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22939" w14:textId="77777777" w:rsidR="00945733" w:rsidRPr="00E21F04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  <w:b/>
          <w:bCs/>
        </w:rPr>
      </w:pPr>
    </w:p>
    <w:p w14:paraId="42F16EF8" w14:textId="27FEE91A" w:rsidR="00E21F04" w:rsidRDefault="00E21F04" w:rsidP="00CC2CF6">
      <w:pPr>
        <w:tabs>
          <w:tab w:val="left" w:pos="3420"/>
        </w:tabs>
        <w:spacing w:after="0"/>
        <w:rPr>
          <w:rFonts w:ascii="Century Gothic" w:hAnsi="Century Gothic" w:cstheme="majorHAnsi"/>
          <w:b/>
          <w:bCs/>
          <w:i/>
          <w:iCs/>
        </w:rPr>
      </w:pPr>
      <w:bookmarkStart w:id="0" w:name="_Hlk206074257"/>
    </w:p>
    <w:p w14:paraId="794150CD" w14:textId="77777777" w:rsidR="00E21F04" w:rsidRPr="00E21F04" w:rsidRDefault="00E21F04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p w14:paraId="47C9E08C" w14:textId="77777777" w:rsidR="00E21F04" w:rsidRPr="00E21F04" w:rsidRDefault="00E21F04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</w:rPr>
      </w:pPr>
    </w:p>
    <w:p w14:paraId="4E51BF49" w14:textId="06B5E714" w:rsidR="00E21F04" w:rsidRPr="00E21F04" w:rsidRDefault="00E21F04" w:rsidP="00E21F04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b/>
          <w:bCs/>
          <w:i/>
          <w:iCs/>
          <w:sz w:val="28"/>
          <w:szCs w:val="28"/>
        </w:rPr>
      </w:pPr>
      <w:r w:rsidRPr="00E21F04">
        <w:rPr>
          <w:rFonts w:ascii="Century Gothic" w:hAnsi="Century Gothic" w:cstheme="majorHAnsi"/>
          <w:b/>
          <w:bCs/>
          <w:i/>
          <w:iCs/>
          <w:sz w:val="28"/>
          <w:szCs w:val="28"/>
        </w:rPr>
        <w:t>DIRECCIÓN DE GESTIÓN Y ATENCION CIUDADANA</w:t>
      </w:r>
    </w:p>
    <w:p w14:paraId="45D0770E" w14:textId="77777777" w:rsidR="00E21F04" w:rsidRPr="00E21F04" w:rsidRDefault="00E21F04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i/>
          <w:iCs/>
          <w:sz w:val="20"/>
          <w:szCs w:val="20"/>
        </w:rPr>
      </w:pPr>
      <w:r w:rsidRPr="00E21F04">
        <w:rPr>
          <w:rFonts w:ascii="Century Gothic" w:hAnsi="Century Gothic" w:cstheme="majorHAnsi"/>
          <w:i/>
          <w:iCs/>
          <w:sz w:val="20"/>
          <w:szCs w:val="20"/>
        </w:rPr>
        <w:t>Apoyo para la adquisición de medicamentos y servicios de salud de personas</w:t>
      </w:r>
    </w:p>
    <w:p w14:paraId="172DD85B" w14:textId="11E2D34A" w:rsidR="00945733" w:rsidRPr="00E21F04" w:rsidRDefault="00E21F04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i/>
          <w:iCs/>
          <w:sz w:val="20"/>
          <w:szCs w:val="20"/>
        </w:rPr>
      </w:pPr>
      <w:r w:rsidRPr="00E21F04">
        <w:rPr>
          <w:rFonts w:ascii="Century Gothic" w:hAnsi="Century Gothic" w:cstheme="majorHAnsi"/>
          <w:i/>
          <w:iCs/>
          <w:sz w:val="20"/>
          <w:szCs w:val="20"/>
        </w:rPr>
        <w:t xml:space="preserve"> en situación de vulnerabilidad</w:t>
      </w:r>
    </w:p>
    <w:p w14:paraId="54D1DA72" w14:textId="77777777" w:rsidR="00945733" w:rsidRPr="00E21F04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i/>
          <w:iCs/>
          <w:sz w:val="20"/>
          <w:szCs w:val="20"/>
        </w:rPr>
      </w:pPr>
    </w:p>
    <w:p w14:paraId="11B63AE2" w14:textId="77777777" w:rsidR="00945733" w:rsidRPr="00E21F04" w:rsidRDefault="00945733" w:rsidP="00945733">
      <w:pPr>
        <w:tabs>
          <w:tab w:val="left" w:pos="3420"/>
        </w:tabs>
        <w:spacing w:after="0"/>
        <w:jc w:val="center"/>
        <w:rPr>
          <w:rFonts w:ascii="Century Gothic" w:hAnsi="Century Gothic" w:cstheme="majorHAnsi"/>
          <w:i/>
          <w:iCs/>
          <w:sz w:val="20"/>
          <w:szCs w:val="20"/>
        </w:rPr>
      </w:pPr>
    </w:p>
    <w:p w14:paraId="602BD940" w14:textId="77777777" w:rsidR="00945733" w:rsidRPr="00E21F04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0D3A4E2F" w14:textId="77777777" w:rsidR="00945733" w:rsidRPr="00E21F04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945733" w:rsidRPr="00E21F04" w14:paraId="02323C21" w14:textId="77777777" w:rsidTr="003907B6">
        <w:trPr>
          <w:jc w:val="center"/>
        </w:trPr>
        <w:tc>
          <w:tcPr>
            <w:tcW w:w="8828" w:type="dxa"/>
            <w:gridSpan w:val="2"/>
            <w:shd w:val="clear" w:color="auto" w:fill="A50021"/>
          </w:tcPr>
          <w:p w14:paraId="10D62410" w14:textId="4D2615C6" w:rsidR="00945733" w:rsidRPr="00E21F04" w:rsidRDefault="00E21F04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b/>
                <w:bCs/>
                <w:i/>
                <w:iCs/>
              </w:rPr>
            </w:pPr>
            <w:r w:rsidRPr="00E21F04">
              <w:rPr>
                <w:rFonts w:ascii="Century Gothic" w:hAnsi="Century Gothic" w:cstheme="majorHAnsi"/>
                <w:b/>
                <w:bCs/>
                <w:i/>
                <w:iCs/>
              </w:rPr>
              <w:t>Apoyo para adquisición de medicamentos y servicios de salud de personas en situación de vulnerabilidad</w:t>
            </w:r>
          </w:p>
        </w:tc>
      </w:tr>
      <w:tr w:rsidR="00945733" w:rsidRPr="00E21F04" w14:paraId="6D8E0D32" w14:textId="77777777" w:rsidTr="00A97629">
        <w:trPr>
          <w:jc w:val="center"/>
        </w:trPr>
        <w:tc>
          <w:tcPr>
            <w:tcW w:w="4414" w:type="dxa"/>
            <w:tcBorders>
              <w:bottom w:val="single" w:sz="4" w:space="0" w:color="auto"/>
            </w:tcBorders>
            <w:shd w:val="clear" w:color="auto" w:fill="A50021"/>
          </w:tcPr>
          <w:p w14:paraId="5C3967F2" w14:textId="77777777" w:rsidR="00945733" w:rsidRPr="00E21F04" w:rsidRDefault="00945733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i/>
                <w:iCs/>
              </w:rPr>
            </w:pPr>
            <w:r w:rsidRPr="00E21F04">
              <w:rPr>
                <w:rFonts w:ascii="Century Gothic" w:hAnsi="Century Gothic" w:cstheme="majorHAnsi"/>
                <w:i/>
                <w:iCs/>
              </w:rPr>
              <w:t>Descripción</w:t>
            </w:r>
          </w:p>
        </w:tc>
        <w:tc>
          <w:tcPr>
            <w:tcW w:w="4414" w:type="dxa"/>
            <w:tcBorders>
              <w:bottom w:val="nil"/>
            </w:tcBorders>
            <w:shd w:val="clear" w:color="auto" w:fill="A50021"/>
          </w:tcPr>
          <w:p w14:paraId="2155A455" w14:textId="77777777" w:rsidR="00945733" w:rsidRPr="00E21F04" w:rsidRDefault="00945733" w:rsidP="003B1A70">
            <w:pPr>
              <w:tabs>
                <w:tab w:val="left" w:pos="3420"/>
              </w:tabs>
              <w:jc w:val="center"/>
              <w:rPr>
                <w:rFonts w:ascii="Century Gothic" w:hAnsi="Century Gothic" w:cstheme="majorHAnsi"/>
                <w:i/>
                <w:iCs/>
              </w:rPr>
            </w:pPr>
            <w:r w:rsidRPr="00E21F04">
              <w:rPr>
                <w:rFonts w:ascii="Century Gothic" w:hAnsi="Century Gothic" w:cstheme="majorHAnsi"/>
                <w:i/>
                <w:iCs/>
              </w:rPr>
              <w:t>Requisitos (copias)</w:t>
            </w:r>
          </w:p>
        </w:tc>
      </w:tr>
      <w:tr w:rsidR="00945733" w:rsidRPr="00E21F04" w14:paraId="4D886161" w14:textId="77777777" w:rsidTr="00A97629">
        <w:trPr>
          <w:jc w:val="center"/>
        </w:trPr>
        <w:tc>
          <w:tcPr>
            <w:tcW w:w="4414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D9D1977" w14:textId="313AF4C9" w:rsidR="00945733" w:rsidRPr="00E21F04" w:rsidRDefault="00945733" w:rsidP="00A97629">
            <w:pPr>
              <w:tabs>
                <w:tab w:val="left" w:pos="3420"/>
              </w:tabs>
              <w:jc w:val="both"/>
              <w:rPr>
                <w:rFonts w:ascii="Century Gothic" w:hAnsi="Century Gothic" w:cstheme="majorHAnsi"/>
              </w:rPr>
            </w:pPr>
            <w:r w:rsidRPr="00E21F04">
              <w:rPr>
                <w:rFonts w:ascii="Century Gothic" w:hAnsi="Century Gothic" w:cstheme="majorHAnsi"/>
              </w:rPr>
              <w:t>Consiste en brindar apoyo a personas en situación de vulnerabilidad que carecen de seguridad social y que no pueden costear tratamientos médicos, con el fin de facilitar su acceso a atención médica imprescindible.</w:t>
            </w: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6F66D" w14:textId="37006BF9" w:rsidR="00945733" w:rsidRPr="00A97629" w:rsidRDefault="00945733" w:rsidP="00A97629">
            <w:pPr>
              <w:pStyle w:val="Prrafodelista"/>
              <w:numPr>
                <w:ilvl w:val="0"/>
                <w:numId w:val="5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A97629">
              <w:rPr>
                <w:rFonts w:ascii="Century Gothic" w:hAnsi="Century Gothic" w:cstheme="majorHAnsi"/>
              </w:rPr>
              <w:t>INE</w:t>
            </w:r>
          </w:p>
        </w:tc>
      </w:tr>
      <w:tr w:rsidR="00945733" w:rsidRPr="00E21F04" w14:paraId="485F4790" w14:textId="77777777" w:rsidTr="00A97629">
        <w:trPr>
          <w:jc w:val="center"/>
        </w:trPr>
        <w:tc>
          <w:tcPr>
            <w:tcW w:w="441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40C9F68" w14:textId="77777777" w:rsidR="00945733" w:rsidRPr="00E21F04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C1219" w14:textId="263AF525" w:rsidR="00945733" w:rsidRPr="00A97629" w:rsidRDefault="00945733" w:rsidP="00A97629">
            <w:pPr>
              <w:pStyle w:val="Prrafodelista"/>
              <w:numPr>
                <w:ilvl w:val="0"/>
                <w:numId w:val="5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A97629">
              <w:rPr>
                <w:rFonts w:ascii="Century Gothic" w:hAnsi="Century Gothic" w:cstheme="majorHAnsi"/>
              </w:rPr>
              <w:t>Comprobante de domicilio</w:t>
            </w:r>
          </w:p>
        </w:tc>
      </w:tr>
      <w:tr w:rsidR="00945733" w:rsidRPr="00E21F04" w14:paraId="389A7D5D" w14:textId="77777777" w:rsidTr="00A97629">
        <w:trPr>
          <w:jc w:val="center"/>
        </w:trPr>
        <w:tc>
          <w:tcPr>
            <w:tcW w:w="441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A492A2B" w14:textId="77777777" w:rsidR="00945733" w:rsidRPr="00E21F04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378B5" w14:textId="3EDB4889" w:rsidR="00945733" w:rsidRPr="00A97629" w:rsidRDefault="00945733" w:rsidP="00A97629">
            <w:pPr>
              <w:pStyle w:val="Prrafodelista"/>
              <w:numPr>
                <w:ilvl w:val="0"/>
                <w:numId w:val="5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A97629">
              <w:rPr>
                <w:rFonts w:ascii="Century Gothic" w:hAnsi="Century Gothic" w:cstheme="majorHAnsi"/>
              </w:rPr>
              <w:t>CURP</w:t>
            </w:r>
          </w:p>
        </w:tc>
      </w:tr>
      <w:tr w:rsidR="00945733" w:rsidRPr="00E21F04" w14:paraId="58BC3CD2" w14:textId="77777777" w:rsidTr="00A97629">
        <w:trPr>
          <w:jc w:val="center"/>
        </w:trPr>
        <w:tc>
          <w:tcPr>
            <w:tcW w:w="441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C828D0" w14:textId="77777777" w:rsidR="00945733" w:rsidRPr="00E21F04" w:rsidRDefault="00945733" w:rsidP="003B1A70">
            <w:pPr>
              <w:tabs>
                <w:tab w:val="left" w:pos="3420"/>
              </w:tabs>
              <w:rPr>
                <w:rFonts w:ascii="Century Gothic" w:hAnsi="Century Gothic" w:cstheme="majorHAnsi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DBB3" w14:textId="34BB0EA0" w:rsidR="00945733" w:rsidRDefault="006E0086" w:rsidP="00CC2CF6">
            <w:pPr>
              <w:pStyle w:val="Prrafodelista"/>
              <w:numPr>
                <w:ilvl w:val="0"/>
                <w:numId w:val="5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 w:rsidRPr="00A97629">
              <w:rPr>
                <w:rFonts w:ascii="Century Gothic" w:hAnsi="Century Gothic" w:cstheme="majorHAnsi"/>
              </w:rPr>
              <w:t>Dictamen</w:t>
            </w:r>
            <w:r w:rsidR="00945733" w:rsidRPr="00A97629">
              <w:rPr>
                <w:rFonts w:ascii="Century Gothic" w:hAnsi="Century Gothic" w:cstheme="majorHAnsi"/>
              </w:rPr>
              <w:t xml:space="preserve"> médico que avale la solicitud</w:t>
            </w:r>
          </w:p>
          <w:p w14:paraId="2ED266BD" w14:textId="52D9A9F8" w:rsidR="00A97629" w:rsidRPr="00CC2CF6" w:rsidRDefault="00CC2CF6" w:rsidP="00CC2CF6">
            <w:pPr>
              <w:pStyle w:val="Prrafodelista"/>
              <w:numPr>
                <w:ilvl w:val="0"/>
                <w:numId w:val="5"/>
              </w:numPr>
              <w:tabs>
                <w:tab w:val="left" w:pos="3420"/>
              </w:tabs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Constancia de no afiliación de IMSS e ISSSTE</w:t>
            </w:r>
          </w:p>
        </w:tc>
      </w:tr>
      <w:bookmarkEnd w:id="0"/>
    </w:tbl>
    <w:p w14:paraId="48762E2A" w14:textId="77777777" w:rsidR="00945733" w:rsidRPr="00E21F04" w:rsidRDefault="00945733" w:rsidP="00945733">
      <w:pPr>
        <w:tabs>
          <w:tab w:val="left" w:pos="3420"/>
        </w:tabs>
        <w:spacing w:after="0"/>
        <w:rPr>
          <w:rFonts w:ascii="Century Gothic" w:hAnsi="Century Gothic" w:cstheme="majorHAnsi"/>
        </w:rPr>
      </w:pPr>
    </w:p>
    <w:p w14:paraId="2297DBC3" w14:textId="5C7CF8F5" w:rsidR="00A57476" w:rsidRDefault="00A57476" w:rsidP="00F77E87">
      <w:pPr>
        <w:rPr>
          <w:rFonts w:ascii="Century Gothic" w:hAnsi="Century Gothic" w:cs="Arial"/>
        </w:rPr>
      </w:pPr>
    </w:p>
    <w:p w14:paraId="4167C9A9" w14:textId="77777777" w:rsidR="00CC2CF6" w:rsidRPr="00E21F04" w:rsidRDefault="00CC2CF6" w:rsidP="00F77E87">
      <w:pPr>
        <w:rPr>
          <w:rFonts w:ascii="Century Gothic" w:hAnsi="Century Gothic" w:cs="Arial"/>
        </w:rPr>
      </w:pPr>
    </w:p>
    <w:p w14:paraId="6CB0E4F1" w14:textId="08CBD21C" w:rsidR="00E21F04" w:rsidRPr="00E21F04" w:rsidRDefault="00E21F04" w:rsidP="00E21F04">
      <w:pPr>
        <w:spacing w:after="0"/>
        <w:jc w:val="both"/>
        <w:rPr>
          <w:rFonts w:ascii="Century Gothic" w:hAnsi="Century Gothic" w:cs="Arial"/>
          <w:b/>
          <w:bCs/>
        </w:rPr>
      </w:pPr>
      <w:r w:rsidRPr="00E21F04">
        <w:rPr>
          <w:rFonts w:ascii="Century Gothic" w:hAnsi="Century Gothic" w:cs="Arial"/>
          <w:b/>
          <w:bCs/>
        </w:rPr>
        <w:t>Nota:</w:t>
      </w:r>
    </w:p>
    <w:p w14:paraId="4C703C72" w14:textId="77777777" w:rsidR="00E21F04" w:rsidRDefault="00E21F04" w:rsidP="00E21F04">
      <w:pPr>
        <w:spacing w:after="0"/>
        <w:jc w:val="both"/>
        <w:rPr>
          <w:rFonts w:ascii="Century Gothic" w:hAnsi="Century Gothic" w:cs="Arial"/>
        </w:rPr>
      </w:pPr>
    </w:p>
    <w:p w14:paraId="354A59E4" w14:textId="7E278E0E" w:rsidR="00CC2CF6" w:rsidRDefault="00E21F04" w:rsidP="00CC2CF6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Para efectos de la entrega de</w:t>
      </w:r>
      <w:r w:rsidR="00CC2CF6">
        <w:rPr>
          <w:rFonts w:ascii="Century Gothic" w:hAnsi="Century Gothic" w:cs="Arial"/>
        </w:rPr>
        <w:t xml:space="preserve"> apoyo para </w:t>
      </w:r>
      <w:r w:rsidR="000C3E95">
        <w:rPr>
          <w:rFonts w:ascii="Century Gothic" w:hAnsi="Century Gothic" w:cs="Arial"/>
        </w:rPr>
        <w:t xml:space="preserve">el </w:t>
      </w:r>
      <w:r w:rsidR="000C3E95" w:rsidRPr="000C3E95">
        <w:rPr>
          <w:rFonts w:ascii="Century Gothic" w:hAnsi="Century Gothic" w:cs="Arial"/>
          <w:b/>
          <w:bCs/>
        </w:rPr>
        <w:t>Programa de</w:t>
      </w:r>
      <w:r w:rsidR="000C3E95">
        <w:rPr>
          <w:rFonts w:ascii="Century Gothic" w:hAnsi="Century Gothic" w:cs="Arial"/>
        </w:rPr>
        <w:t xml:space="preserve"> </w:t>
      </w:r>
      <w:r w:rsidR="00CC2CF6" w:rsidRPr="000C3E95">
        <w:rPr>
          <w:rFonts w:ascii="Century Gothic" w:hAnsi="Century Gothic" w:cs="Arial"/>
          <w:b/>
          <w:bCs/>
        </w:rPr>
        <w:t>Adquisición de Medicamento y Servicios de Salud</w:t>
      </w:r>
      <w:r w:rsidR="00CC2CF6">
        <w:rPr>
          <w:rFonts w:ascii="Century Gothic" w:hAnsi="Century Gothic" w:cs="Arial"/>
        </w:rPr>
        <w:t>, se consideran personas en situación vulnerable a los siguientes sectores de la población:</w:t>
      </w:r>
    </w:p>
    <w:p w14:paraId="7DEE6FF2" w14:textId="3F49A248" w:rsidR="00CC2CF6" w:rsidRDefault="00CC2CF6" w:rsidP="00CC2CF6">
      <w:pPr>
        <w:spacing w:after="0"/>
        <w:jc w:val="both"/>
        <w:rPr>
          <w:rFonts w:ascii="Century Gothic" w:hAnsi="Century Gothic" w:cs="Arial"/>
        </w:rPr>
      </w:pPr>
    </w:p>
    <w:p w14:paraId="775FD4D6" w14:textId="6F3ACA4F" w:rsidR="00CC2CF6" w:rsidRDefault="00364449" w:rsidP="00CC2CF6">
      <w:pPr>
        <w:pStyle w:val="Prrafodelista"/>
        <w:numPr>
          <w:ilvl w:val="0"/>
          <w:numId w:val="4"/>
        </w:num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Adultos mayores</w:t>
      </w:r>
      <w:bookmarkStart w:id="1" w:name="_GoBack"/>
      <w:bookmarkEnd w:id="1"/>
    </w:p>
    <w:p w14:paraId="32750131" w14:textId="77777777" w:rsidR="00CC2CF6" w:rsidRDefault="00CC2CF6" w:rsidP="00CC2CF6">
      <w:pPr>
        <w:pStyle w:val="Prrafodelista"/>
        <w:numPr>
          <w:ilvl w:val="0"/>
          <w:numId w:val="4"/>
        </w:num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Personas con capacidades diferentes</w:t>
      </w:r>
    </w:p>
    <w:p w14:paraId="4DBB7A8F" w14:textId="77777777" w:rsidR="00CC2CF6" w:rsidRDefault="00CC2CF6" w:rsidP="00CC2CF6">
      <w:pPr>
        <w:pStyle w:val="Prrafodelista"/>
        <w:numPr>
          <w:ilvl w:val="0"/>
          <w:numId w:val="4"/>
        </w:num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Personas que se encuentren en condiciones de extrema pobreza</w:t>
      </w:r>
    </w:p>
    <w:p w14:paraId="06E3784E" w14:textId="2F8F2E77" w:rsidR="00CC2CF6" w:rsidRDefault="00CC2CF6" w:rsidP="00CC2CF6">
      <w:pPr>
        <w:spacing w:after="0"/>
        <w:jc w:val="both"/>
        <w:rPr>
          <w:rFonts w:ascii="Century Gothic" w:hAnsi="Century Gothic" w:cs="Arial"/>
        </w:rPr>
      </w:pPr>
    </w:p>
    <w:p w14:paraId="22F647B3" w14:textId="4FAD721A" w:rsidR="00CC2CF6" w:rsidRDefault="00CC2CF6" w:rsidP="00CC2CF6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Es importante señalar que </w:t>
      </w:r>
      <w:r>
        <w:rPr>
          <w:rFonts w:ascii="Century Gothic" w:hAnsi="Century Gothic" w:cs="Arial"/>
          <w:b/>
          <w:bCs/>
        </w:rPr>
        <w:t>no deberán ser derechohabientes de instituciones de salud pública o privada</w:t>
      </w:r>
      <w:r>
        <w:rPr>
          <w:rFonts w:ascii="Century Gothic" w:hAnsi="Century Gothic" w:cs="Arial"/>
        </w:rPr>
        <w:t>, ya que le programa está destinado a quienes no cuentan con servicios médicos regulares.</w:t>
      </w:r>
    </w:p>
    <w:p w14:paraId="4BFF3B44" w14:textId="19918828" w:rsidR="00CC2CF6" w:rsidRDefault="00CC2CF6" w:rsidP="00CC2CF6">
      <w:pPr>
        <w:spacing w:after="0"/>
        <w:jc w:val="both"/>
        <w:rPr>
          <w:rFonts w:ascii="Century Gothic" w:hAnsi="Century Gothic" w:cs="Arial"/>
        </w:rPr>
      </w:pPr>
    </w:p>
    <w:p w14:paraId="48E46071" w14:textId="77777777" w:rsidR="00CC2CF6" w:rsidRPr="00E21F04" w:rsidRDefault="00CC2CF6" w:rsidP="00CC2CF6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Lo anterior con el objetivo de priorizar la atención a quienes más lo necesitan y garantizar que los apoyos lleguen de manera justa a los sectores con mayor vulnerabilidad.</w:t>
      </w:r>
    </w:p>
    <w:p w14:paraId="69CAD76B" w14:textId="25B709ED" w:rsidR="003F598B" w:rsidRPr="00E21F04" w:rsidRDefault="003F598B" w:rsidP="00F77E87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7A048BB5" w14:textId="77777777" w:rsidR="003F598B" w:rsidRPr="00E21F04" w:rsidRDefault="003F598B" w:rsidP="00F77E87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5B368B9" w14:textId="77777777" w:rsidR="00F77E87" w:rsidRPr="00E21F04" w:rsidRDefault="00F77E87" w:rsidP="00F77E87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CE1EDED" w14:textId="22714F27" w:rsidR="00F77E87" w:rsidRPr="00E21F04" w:rsidRDefault="00F77E87" w:rsidP="00F77E87">
      <w:pPr>
        <w:tabs>
          <w:tab w:val="left" w:pos="2715"/>
        </w:tabs>
        <w:rPr>
          <w:rFonts w:ascii="Century Gothic" w:hAnsi="Century Gothic" w:cs="Arial"/>
        </w:rPr>
      </w:pPr>
    </w:p>
    <w:sectPr w:rsidR="00F77E87" w:rsidRPr="00E21F04" w:rsidSect="00930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F9907" w14:textId="77777777" w:rsidR="00494ACB" w:rsidRDefault="00494ACB" w:rsidP="00151D69">
      <w:pPr>
        <w:spacing w:after="0" w:line="240" w:lineRule="auto"/>
      </w:pPr>
      <w:r>
        <w:separator/>
      </w:r>
    </w:p>
  </w:endnote>
  <w:endnote w:type="continuationSeparator" w:id="0">
    <w:p w14:paraId="5DCCBD64" w14:textId="77777777" w:rsidR="00494ACB" w:rsidRDefault="00494ACB" w:rsidP="0015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4EFF6" w14:textId="77777777" w:rsidR="00930DBC" w:rsidRDefault="00930D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7EA0B" w14:textId="77777777" w:rsidR="00930DBC" w:rsidRDefault="00930D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9D1ED" w14:textId="77777777" w:rsidR="00930DBC" w:rsidRDefault="00930D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867CF" w14:textId="77777777" w:rsidR="00494ACB" w:rsidRDefault="00494ACB" w:rsidP="00151D69">
      <w:pPr>
        <w:spacing w:after="0" w:line="240" w:lineRule="auto"/>
      </w:pPr>
      <w:r>
        <w:separator/>
      </w:r>
    </w:p>
  </w:footnote>
  <w:footnote w:type="continuationSeparator" w:id="0">
    <w:p w14:paraId="4C7110FE" w14:textId="77777777" w:rsidR="00494ACB" w:rsidRDefault="00494ACB" w:rsidP="0015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E2C6F" w14:textId="77777777" w:rsidR="00930DBC" w:rsidRDefault="00930D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15F7" w14:textId="77777777" w:rsidR="00151D69" w:rsidRDefault="00DE7E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0499AB" wp14:editId="2BF31ABA">
          <wp:simplePos x="0" y="0"/>
          <wp:positionH relativeFrom="page">
            <wp:align>right</wp:align>
          </wp:positionH>
          <wp:positionV relativeFrom="paragraph">
            <wp:posOffset>-426720</wp:posOffset>
          </wp:positionV>
          <wp:extent cx="7772400" cy="10016130"/>
          <wp:effectExtent l="0" t="0" r="0" b="4445"/>
          <wp:wrapNone/>
          <wp:docPr id="781611641" name="Imagen 781611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1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86C72" w14:textId="77777777" w:rsidR="00930DBC" w:rsidRDefault="00930D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0CC"/>
    <w:multiLevelType w:val="hybridMultilevel"/>
    <w:tmpl w:val="67C460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BC7"/>
    <w:multiLevelType w:val="hybridMultilevel"/>
    <w:tmpl w:val="E1C4A9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4322F"/>
    <w:multiLevelType w:val="hybridMultilevel"/>
    <w:tmpl w:val="DD3E1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20248"/>
    <w:multiLevelType w:val="hybridMultilevel"/>
    <w:tmpl w:val="7D3AB71C"/>
    <w:lvl w:ilvl="0" w:tplc="B2840DB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01F30"/>
    <w:multiLevelType w:val="hybridMultilevel"/>
    <w:tmpl w:val="F73AFDAC"/>
    <w:lvl w:ilvl="0" w:tplc="01F67C1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D2712"/>
    <w:multiLevelType w:val="hybridMultilevel"/>
    <w:tmpl w:val="A8C8746A"/>
    <w:lvl w:ilvl="0" w:tplc="2DBCCD76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69"/>
    <w:rsid w:val="00017E02"/>
    <w:rsid w:val="00040B69"/>
    <w:rsid w:val="0005562F"/>
    <w:rsid w:val="0008002A"/>
    <w:rsid w:val="00082DBA"/>
    <w:rsid w:val="000B5293"/>
    <w:rsid w:val="000C3E95"/>
    <w:rsid w:val="000E5403"/>
    <w:rsid w:val="00151D69"/>
    <w:rsid w:val="001A2350"/>
    <w:rsid w:val="001E2125"/>
    <w:rsid w:val="00246A7F"/>
    <w:rsid w:val="00305F18"/>
    <w:rsid w:val="00333728"/>
    <w:rsid w:val="00364449"/>
    <w:rsid w:val="003907B6"/>
    <w:rsid w:val="003A3076"/>
    <w:rsid w:val="003A6C34"/>
    <w:rsid w:val="003B2216"/>
    <w:rsid w:val="003B56BA"/>
    <w:rsid w:val="003F598B"/>
    <w:rsid w:val="0048420D"/>
    <w:rsid w:val="00494ACB"/>
    <w:rsid w:val="005C6105"/>
    <w:rsid w:val="00693E3A"/>
    <w:rsid w:val="006B5D62"/>
    <w:rsid w:val="006C0931"/>
    <w:rsid w:val="006E0086"/>
    <w:rsid w:val="006F0FD1"/>
    <w:rsid w:val="007B53AD"/>
    <w:rsid w:val="008424DC"/>
    <w:rsid w:val="00846BB5"/>
    <w:rsid w:val="00876D1F"/>
    <w:rsid w:val="00913B7B"/>
    <w:rsid w:val="00930DBC"/>
    <w:rsid w:val="00945733"/>
    <w:rsid w:val="009D77F7"/>
    <w:rsid w:val="009D7B3A"/>
    <w:rsid w:val="00A57476"/>
    <w:rsid w:val="00A97629"/>
    <w:rsid w:val="00B20F0C"/>
    <w:rsid w:val="00B26CFD"/>
    <w:rsid w:val="00B654C8"/>
    <w:rsid w:val="00BC3412"/>
    <w:rsid w:val="00C20B7D"/>
    <w:rsid w:val="00C828B2"/>
    <w:rsid w:val="00CC2CF6"/>
    <w:rsid w:val="00CE507B"/>
    <w:rsid w:val="00D0125D"/>
    <w:rsid w:val="00D37EC4"/>
    <w:rsid w:val="00DA4FBD"/>
    <w:rsid w:val="00DC5B72"/>
    <w:rsid w:val="00DE7E07"/>
    <w:rsid w:val="00E10A85"/>
    <w:rsid w:val="00E21F04"/>
    <w:rsid w:val="00ED761C"/>
    <w:rsid w:val="00F27F3F"/>
    <w:rsid w:val="00F37236"/>
    <w:rsid w:val="00F77E87"/>
    <w:rsid w:val="00F9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E93E1"/>
  <w15:chartTrackingRefBased/>
  <w15:docId w15:val="{58E1B3FE-EF97-4F4C-BF92-1D98EB6E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87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1D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D69"/>
  </w:style>
  <w:style w:type="paragraph" w:styleId="Piedepgina">
    <w:name w:val="footer"/>
    <w:basedOn w:val="Normal"/>
    <w:link w:val="PiedepginaCar"/>
    <w:uiPriority w:val="99"/>
    <w:unhideWhenUsed/>
    <w:rsid w:val="00151D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D69"/>
  </w:style>
  <w:style w:type="paragraph" w:styleId="Prrafodelista">
    <w:name w:val="List Paragraph"/>
    <w:basedOn w:val="Normal"/>
    <w:uiPriority w:val="34"/>
    <w:qFormat/>
    <w:rsid w:val="00F77E87"/>
    <w:pPr>
      <w:ind w:left="720"/>
      <w:contextualSpacing/>
    </w:pPr>
  </w:style>
  <w:style w:type="paragraph" w:styleId="Sinespaciado">
    <w:name w:val="No Spacing"/>
    <w:uiPriority w:val="1"/>
    <w:qFormat/>
    <w:rsid w:val="003F598B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94573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Hp</cp:lastModifiedBy>
  <cp:revision>7</cp:revision>
  <cp:lastPrinted>2025-02-25T20:36:00Z</cp:lastPrinted>
  <dcterms:created xsi:type="dcterms:W3CDTF">2221-01-01T16:38:00Z</dcterms:created>
  <dcterms:modified xsi:type="dcterms:W3CDTF">2221-01-01T16:57:00Z</dcterms:modified>
</cp:coreProperties>
</file>