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2" w:type="dxa"/>
        <w:tblLayout w:type="fixed"/>
        <w:tblLook w:val="0600" w:firstRow="0" w:lastRow="0" w:firstColumn="0" w:lastColumn="0" w:noHBand="1" w:noVBand="1"/>
      </w:tblPr>
      <w:tblGrid>
        <w:gridCol w:w="5395"/>
        <w:gridCol w:w="5237"/>
      </w:tblGrid>
      <w:tr w:rsidR="00ED5022" w:rsidRPr="0000352C" w14:paraId="7085E662" w14:textId="77777777" w:rsidTr="00A04CC2">
        <w:tc>
          <w:tcPr>
            <w:tcW w:w="5395" w:type="dxa"/>
          </w:tcPr>
          <w:p w14:paraId="72ED70F4" w14:textId="6FF06B27" w:rsidR="00ED5022" w:rsidRPr="0000352C" w:rsidRDefault="00ED5022" w:rsidP="00A04CC2">
            <w:pPr>
              <w:pStyle w:val="Delimitadorgrfico"/>
              <w:rPr>
                <w:noProof/>
              </w:rPr>
            </w:pPr>
            <w:r>
              <w:rPr>
                <w:noProof/>
                <w:lang w:bidi="es-ES"/>
              </w:rPr>
              <w:t xml:space="preserve">   </w:t>
            </w:r>
          </w:p>
        </w:tc>
        <w:tc>
          <w:tcPr>
            <w:tcW w:w="5237" w:type="dxa"/>
          </w:tcPr>
          <w:p w14:paraId="1A13468A" w14:textId="68510E80" w:rsidR="00ED5022" w:rsidRPr="0000352C" w:rsidRDefault="00ED5022" w:rsidP="00A04CC2">
            <w:pPr>
              <w:pStyle w:val="Delimitadorgrfico"/>
              <w:rPr>
                <w:noProof/>
              </w:rPr>
            </w:pPr>
          </w:p>
        </w:tc>
      </w:tr>
      <w:tr w:rsidR="00ED5022" w:rsidRPr="0000352C" w14:paraId="71272503" w14:textId="77777777" w:rsidTr="00ED5022">
        <w:trPr>
          <w:trHeight w:val="2719"/>
        </w:trPr>
        <w:tc>
          <w:tcPr>
            <w:tcW w:w="5395" w:type="dxa"/>
          </w:tcPr>
          <w:p w14:paraId="3118D109" w14:textId="77777777" w:rsidR="00ED5022" w:rsidRPr="00ED5022" w:rsidRDefault="00ED5022" w:rsidP="00ED5022">
            <w:pPr>
              <w:jc w:val="center"/>
              <w:rPr>
                <w:rFonts w:ascii="Amasis MT Pro Black" w:hAnsi="Amasis MT Pro Black" w:cs="ADLaM Display"/>
                <w:b/>
                <w:bCs/>
                <w:color w:val="000000" w:themeColor="text1"/>
                <w:sz w:val="72"/>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D5022">
              <w:rPr>
                <w:rFonts w:ascii="Amasis MT Pro Black" w:hAnsi="Amasis MT Pro Black" w:cs="ADLaM Display"/>
                <w:b/>
                <w:bCs/>
                <w:color w:val="000000" w:themeColor="text1"/>
                <w:sz w:val="72"/>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INFORME </w:t>
            </w:r>
          </w:p>
          <w:p w14:paraId="5BE43E07" w14:textId="2077DAFD" w:rsidR="00ED5022" w:rsidRPr="00ED5022" w:rsidRDefault="00ED5022" w:rsidP="00ED5022">
            <w:pPr>
              <w:jc w:val="center"/>
              <w:rPr>
                <w:rFonts w:ascii="Amasis MT Pro Black" w:hAnsi="Amasis MT Pro Black" w:cs="ADLaM Display"/>
                <w:b/>
                <w:bCs/>
                <w:color w:val="000000" w:themeColor="text1"/>
                <w:sz w:val="144"/>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D5022">
              <w:rPr>
                <w:rFonts w:ascii="Amasis MT Pro Black" w:hAnsi="Amasis MT Pro Black" w:cs="ADLaM Display"/>
                <w:b/>
                <w:bCs/>
                <w:color w:val="000000" w:themeColor="text1"/>
                <w:sz w:val="72"/>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DE ACTIVIDADES</w:t>
            </w:r>
          </w:p>
          <w:p w14:paraId="5E2C7945" w14:textId="6AFDDFE4" w:rsidR="00ED5022" w:rsidRPr="00FB4420" w:rsidRDefault="000C7B35" w:rsidP="00A04CC2">
            <w:pPr>
              <w:jc w:val="center"/>
              <w:rPr>
                <w:rFonts w:ascii="Amasis MT Pro Black" w:hAnsi="Amasis MT Pro Black"/>
                <w:color w:val="592526"/>
                <w:sz w:val="72"/>
              </w:rPr>
            </w:pPr>
            <w:r w:rsidRPr="000C7B35">
              <w:rPr>
                <w:rFonts w:ascii="Amasis MT Pro Black" w:hAnsi="Amasis MT Pro Black" w:cs="ADLaM Display"/>
                <w:b/>
                <w:bCs/>
                <w:color w:val="000000" w:themeColor="text1"/>
                <w:sz w:val="72"/>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2025-2026</w:t>
            </w:r>
          </w:p>
        </w:tc>
        <w:tc>
          <w:tcPr>
            <w:tcW w:w="5237" w:type="dxa"/>
            <w:tcBorders>
              <w:bottom w:val="single" w:sz="4" w:space="0" w:color="auto"/>
            </w:tcBorders>
          </w:tcPr>
          <w:p w14:paraId="6B352707" w14:textId="517D2793" w:rsidR="00ED5022" w:rsidRPr="0000352C" w:rsidRDefault="00ED5022" w:rsidP="00A04CC2">
            <w:pPr>
              <w:rPr>
                <w:noProof/>
              </w:rPr>
            </w:pPr>
          </w:p>
        </w:tc>
      </w:tr>
    </w:tbl>
    <w:p w14:paraId="0B099494" w14:textId="08A62FE0" w:rsidR="009C240F" w:rsidRDefault="00ED5022" w:rsidP="00ED5022">
      <w:pPr>
        <w:tabs>
          <w:tab w:val="left" w:pos="8304"/>
        </w:tabs>
      </w:pPr>
      <w:r w:rsidRPr="0000352C">
        <w:rPr>
          <w:noProof/>
          <w:lang w:bidi="es-ES"/>
        </w:rPr>
        <mc:AlternateContent>
          <mc:Choice Requires="wpg">
            <w:drawing>
              <wp:anchor distT="0" distB="0" distL="114300" distR="114300" simplePos="0" relativeHeight="251843584" behindDoc="1" locked="0" layoutInCell="1" allowOverlap="1" wp14:anchorId="05C3CC78" wp14:editId="64E51FAE">
                <wp:simplePos x="0" y="0"/>
                <wp:positionH relativeFrom="margin">
                  <wp:posOffset>-892810</wp:posOffset>
                </wp:positionH>
                <wp:positionV relativeFrom="page">
                  <wp:posOffset>15239</wp:posOffset>
                </wp:positionV>
                <wp:extent cx="7772400" cy="12672193"/>
                <wp:effectExtent l="0" t="0" r="0" b="0"/>
                <wp:wrapNone/>
                <wp:docPr id="340863565" name="Grup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2672193"/>
                          <a:chOff x="-60950" y="698156"/>
                          <a:chExt cx="7771132" cy="9521785"/>
                        </a:xfrm>
                        <a:solidFill>
                          <a:srgbClr val="006666"/>
                        </a:solidFill>
                      </wpg:grpSpPr>
                      <wps:wsp>
                        <wps:cNvPr id="1856599989" name="Forma"/>
                        <wps:cNvSpPr/>
                        <wps:spPr>
                          <a:xfrm>
                            <a:off x="0" y="2552701"/>
                            <a:ext cx="6887356"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bg1">
                              <a:lumMod val="50000"/>
                            </a:schemeClr>
                          </a:solidFill>
                          <a:ln w="12700">
                            <a:miter lim="400000"/>
                          </a:ln>
                        </wps:spPr>
                        <wps:bodyPr lIns="38100" tIns="38100" rIns="38100" bIns="38100" anchor="ctr"/>
                      </wps:wsp>
                      <wps:wsp>
                        <wps:cNvPr id="355863372" name="Triángulo"/>
                        <wps:cNvSpPr/>
                        <wps:spPr>
                          <a:xfrm>
                            <a:off x="0" y="2044700"/>
                            <a:ext cx="4830292"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rgbClr val="006666"/>
                          </a:solidFill>
                          <a:ln w="12700">
                            <a:solidFill>
                              <a:srgbClr val="006666"/>
                            </a:solidFill>
                            <a:miter lim="400000"/>
                          </a:ln>
                        </wps:spPr>
                        <wps:bodyPr lIns="38100" tIns="38100" rIns="38100" bIns="38100" anchor="ctr"/>
                      </wps:wsp>
                      <wps:wsp>
                        <wps:cNvPr id="1140433738" name="Forma"/>
                        <wps:cNvSpPr/>
                        <wps:spPr>
                          <a:xfrm>
                            <a:off x="-60950" y="698156"/>
                            <a:ext cx="7771132" cy="9521785"/>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rgbClr val="800000"/>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99DF7AC" id="Grupo 1" o:spid="_x0000_s1026" alt="&quot;&quot;" style="position:absolute;margin-left:-70.3pt;margin-top:1.2pt;width:612pt;height:997.8pt;z-index:-251472896;mso-position-horizontal-relative:margin;mso-position-vertical-relative:page;mso-width-relative:margin;mso-height-relative:margin" coordorigin="-609,6981" coordsize="77711,9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">
                <v:shape id="Forma" o:spid="_x0000_s1027" style="position:absolute;top:25527;width:68873;height:7500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" path="m,10687l,21600r1769,l21600,6148,13712,,,10687xe" fillcolor="#7f7f7f [1612]" stroked="f" strokeweight="1pt">
                  <v:stroke miterlimit="4" joinstyle="miter"/>
                  <v:path arrowok="t" o:extrusionok="f" o:connecttype="custom" o:connectlocs="3443678,3750311;3443678,3750311;3443678,3750311;3443678,3750311" o:connectangles="0,90,180,270"/>
                </v:shape>
                <v:shape id="Triángulo" o:spid="_x0000_s1028" style="position:absolute;top:20447;width:48302;height:7816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" path="m,21600l21600,10802,,,,21600xe" fillcolor="#066" strokecolor="#066" strokeweight="1pt">
                  <v:stroke miterlimit="4" joinstyle="miter"/>
                  <v:path arrowok="t" o:extrusionok="f" o:connecttype="custom" o:connectlocs="2415146,3908426;2415146,3908426;2415146,3908426;2415146,3908426" o:connectangles="0,90,180,270"/>
                </v:shape>
                <v:shape id="Forma" o:spid="_x0000_s1029" style="position:absolute;left:-609;top:6981;width:77710;height:9521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" path="m,14678r,6922l21600,3032,21600,,17075,,,14678xe" fillcolor="maroon" stroked="f" strokeweight="1pt">
                  <v:stroke miterlimit="4" joinstyle="miter"/>
                  <v:path arrowok="t" o:extrusionok="f" o:connecttype="custom" o:connectlocs="3885566,4760893;3885566,4760893;3885566,4760893;3885566,4760893" o:connectangles="0,90,180,270"/>
                </v:shape>
                <w10:wrap anchorx="margin" anchory="page"/>
              </v:group>
            </w:pict>
          </mc:Fallback>
        </mc:AlternateContent>
      </w:r>
      <w:r w:rsidRPr="00FB4420">
        <w:rPr>
          <w:rFonts w:ascii="Bahnschrift SemiBold" w:hAnsi="Bahnschrift SemiBold"/>
          <w:noProof/>
          <w:color w:val="592526"/>
          <w:sz w:val="72"/>
        </w:rPr>
        <w:drawing>
          <wp:anchor distT="0" distB="0" distL="114300" distR="114300" simplePos="0" relativeHeight="251844608" behindDoc="1" locked="0" layoutInCell="1" allowOverlap="1" wp14:anchorId="4BAE8166" wp14:editId="53FEB560">
            <wp:simplePos x="0" y="0"/>
            <wp:positionH relativeFrom="column">
              <wp:posOffset>806450</wp:posOffset>
            </wp:positionH>
            <wp:positionV relativeFrom="page">
              <wp:posOffset>785495</wp:posOffset>
            </wp:positionV>
            <wp:extent cx="1527810" cy="1972310"/>
            <wp:effectExtent l="0" t="0" r="0" b="8890"/>
            <wp:wrapTight wrapText="bothSides">
              <wp:wrapPolygon edited="0">
                <wp:start x="1077" y="0"/>
                <wp:lineTo x="0" y="417"/>
                <wp:lineTo x="0" y="21280"/>
                <wp:lineTo x="1077" y="21489"/>
                <wp:lineTo x="20200" y="21489"/>
                <wp:lineTo x="21277" y="21280"/>
                <wp:lineTo x="21277" y="417"/>
                <wp:lineTo x="20200" y="0"/>
                <wp:lineTo x="1077" y="0"/>
              </wp:wrapPolygon>
            </wp:wrapTight>
            <wp:docPr id="859198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98693" name=""/>
                    <pic:cNvPicPr/>
                  </pic:nvPicPr>
                  <pic:blipFill>
                    <a:blip r:embed="rId8">
                      <a:extLst>
                        <a:ext uri="{28A0092B-C50C-407E-A947-70E740481C1C}">
                          <a14:useLocalDpi xmlns:a14="http://schemas.microsoft.com/office/drawing/2010/main" val="0"/>
                        </a:ext>
                      </a:extLst>
                    </a:blip>
                    <a:stretch>
                      <a:fillRect/>
                    </a:stretch>
                  </pic:blipFill>
                  <pic:spPr>
                    <a:xfrm>
                      <a:off x="0" y="0"/>
                      <a:ext cx="1527810" cy="19723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tab/>
      </w:r>
    </w:p>
    <w:p w14:paraId="646993A6" w14:textId="23835420" w:rsidR="009C240F" w:rsidRDefault="00ED5022" w:rsidP="008702C6">
      <w:r>
        <w:rPr>
          <w:noProof/>
          <w:lang w:val="en-US"/>
        </w:rPr>
        <w:drawing>
          <wp:anchor distT="0" distB="0" distL="114300" distR="114300" simplePos="0" relativeHeight="251846656" behindDoc="1" locked="0" layoutInCell="1" allowOverlap="1" wp14:anchorId="3CF7F2E3" wp14:editId="6710091C">
            <wp:simplePos x="0" y="0"/>
            <wp:positionH relativeFrom="margin">
              <wp:posOffset>4298950</wp:posOffset>
            </wp:positionH>
            <wp:positionV relativeFrom="page">
              <wp:posOffset>7505700</wp:posOffset>
            </wp:positionV>
            <wp:extent cx="1680210" cy="1729740"/>
            <wp:effectExtent l="19050" t="0" r="15240" b="518160"/>
            <wp:wrapTight wrapText="bothSides">
              <wp:wrapPolygon edited="0">
                <wp:start x="490" y="0"/>
                <wp:lineTo x="-245" y="714"/>
                <wp:lineTo x="-245" y="27833"/>
                <wp:lineTo x="21551" y="27833"/>
                <wp:lineTo x="21551" y="2617"/>
                <wp:lineTo x="21306" y="952"/>
                <wp:lineTo x="20816" y="0"/>
                <wp:lineTo x="490" y="0"/>
              </wp:wrapPolygon>
            </wp:wrapTight>
            <wp:docPr id="16901274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27491" name="Imagen 169012749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0210" cy="17297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9C240F">
        <w:br w:type="page"/>
      </w:r>
    </w:p>
    <w:sdt>
      <w:sdtPr>
        <w:rPr>
          <w:rFonts w:ascii="Arial" w:eastAsia="Aptos" w:hAnsi="Arial" w:cs="Arial"/>
          <w:color w:val="auto"/>
          <w:kern w:val="2"/>
          <w:sz w:val="22"/>
          <w:szCs w:val="22"/>
          <w:lang w:eastAsia="en-US"/>
          <w14:ligatures w14:val="standardContextual"/>
        </w:rPr>
        <w:id w:val="1392389714"/>
        <w:docPartObj>
          <w:docPartGallery w:val="Table of Contents"/>
          <w:docPartUnique/>
        </w:docPartObj>
      </w:sdtPr>
      <w:sdtEndPr>
        <w:rPr>
          <w:b/>
          <w:bCs/>
        </w:rPr>
      </w:sdtEndPr>
      <w:sdtContent>
        <w:p w14:paraId="65D49D87" w14:textId="77777777" w:rsidR="007E6E74" w:rsidRDefault="007E6E74">
          <w:pPr>
            <w:pStyle w:val="TtuloTDC"/>
          </w:pPr>
        </w:p>
        <w:p w14:paraId="7189D02A" w14:textId="462D6EBB" w:rsidR="007E6E74" w:rsidRDefault="007E6E74">
          <w:pPr>
            <w:pStyle w:val="TtuloTDC"/>
          </w:pPr>
        </w:p>
        <w:p w14:paraId="5DC2C0C2" w14:textId="57FDE61B" w:rsidR="007E6E74" w:rsidRDefault="007E6E74">
          <w:pPr>
            <w:pStyle w:val="TtuloTDC"/>
          </w:pPr>
          <w:r>
            <w:rPr>
              <w:rFonts w:ascii="Bahnschrift SemiBold" w:hAnsi="Bahnschrift SemiBold"/>
              <w:noProof/>
              <w:color w:val="996633"/>
              <w14:ligatures w14:val="standardContextual"/>
            </w:rPr>
            <mc:AlternateContent>
              <mc:Choice Requires="wps">
                <w:drawing>
                  <wp:anchor distT="0" distB="0" distL="114300" distR="114300" simplePos="0" relativeHeight="251871232" behindDoc="0" locked="0" layoutInCell="1" allowOverlap="1" wp14:anchorId="07AE35EE" wp14:editId="13D213AB">
                    <wp:simplePos x="0" y="0"/>
                    <wp:positionH relativeFrom="page">
                      <wp:posOffset>4069080</wp:posOffset>
                    </wp:positionH>
                    <wp:positionV relativeFrom="paragraph">
                      <wp:posOffset>33655</wp:posOffset>
                    </wp:positionV>
                    <wp:extent cx="3669030" cy="15875"/>
                    <wp:effectExtent l="0" t="0" r="26670" b="22225"/>
                    <wp:wrapNone/>
                    <wp:docPr id="507811585" name="Conector recto 4"/>
                    <wp:cNvGraphicFramePr/>
                    <a:graphic xmlns:a="http://schemas.openxmlformats.org/drawingml/2006/main">
                      <a:graphicData uri="http://schemas.microsoft.com/office/word/2010/wordprocessingShape">
                        <wps:wsp>
                          <wps:cNvCnPr/>
                          <wps:spPr>
                            <a:xfrm>
                              <a:off x="0" y="0"/>
                              <a:ext cx="3669030" cy="15875"/>
                            </a:xfrm>
                            <a:prstGeom prst="line">
                              <a:avLst/>
                            </a:prstGeom>
                            <a:ln>
                              <a:solidFill>
                                <a:schemeClr val="accent2">
                                  <a:lumMod val="5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2AAD6D2" id="Conector recto 4" o:spid="_x0000_s1026" style="position:absolute;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20.4pt,2.65pt" to="609.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" strokecolor="#7f340d [1605]" strokeweight="2pt">
                    <v:stroke joinstyle="miter"/>
                    <w10:wrap anchorx="page"/>
                  </v:line>
                </w:pict>
              </mc:Fallback>
            </mc:AlternateContent>
          </w:r>
        </w:p>
        <w:p w14:paraId="36172FEC" w14:textId="77777777" w:rsidR="007E6E74" w:rsidRPr="00770238" w:rsidRDefault="007E6E74" w:rsidP="007E6E74">
          <w:pPr>
            <w:rPr>
              <w:sz w:val="32"/>
              <w:szCs w:val="32"/>
              <w:lang w:eastAsia="es-MX"/>
            </w:rPr>
          </w:pPr>
        </w:p>
        <w:p w14:paraId="5EEB3424" w14:textId="22F4D30A" w:rsidR="00B331B6" w:rsidRDefault="007E6E74">
          <w:pPr>
            <w:pStyle w:val="TDC1"/>
            <w:rPr>
              <w:rFonts w:asciiTheme="minorHAnsi" w:hAnsiTheme="minorHAnsi" w:cstheme="minorBidi"/>
              <w:b w:val="0"/>
              <w:noProof/>
              <w:kern w:val="2"/>
              <w:sz w:val="24"/>
              <w:szCs w:val="24"/>
              <w14:ligatures w14:val="standardContextual"/>
            </w:rPr>
          </w:pPr>
          <w:r w:rsidRPr="00770238">
            <w:rPr>
              <w:sz w:val="32"/>
              <w:szCs w:val="32"/>
            </w:rPr>
            <w:fldChar w:fldCharType="begin"/>
          </w:r>
          <w:r w:rsidRPr="00770238">
            <w:rPr>
              <w:sz w:val="32"/>
              <w:szCs w:val="32"/>
            </w:rPr>
            <w:instrText xml:space="preserve"> TOC \o "1-3" \h \z \u </w:instrText>
          </w:r>
          <w:r w:rsidRPr="00770238">
            <w:rPr>
              <w:sz w:val="32"/>
              <w:szCs w:val="32"/>
            </w:rPr>
            <w:fldChar w:fldCharType="separate"/>
          </w:r>
          <w:hyperlink w:anchor="_Toc238647735" w:history="1">
            <w:r w:rsidR="00B331B6" w:rsidRPr="0091471E">
              <w:rPr>
                <w:rStyle w:val="Hipervnculo"/>
                <w:noProof/>
              </w:rPr>
              <w:t>1.</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MENSAJE</w:t>
            </w:r>
            <w:r w:rsidR="00B331B6">
              <w:rPr>
                <w:noProof/>
                <w:webHidden/>
              </w:rPr>
              <w:tab/>
            </w:r>
            <w:r w:rsidR="00B331B6">
              <w:rPr>
                <w:noProof/>
                <w:webHidden/>
              </w:rPr>
              <w:fldChar w:fldCharType="begin"/>
            </w:r>
            <w:r w:rsidR="00B331B6">
              <w:rPr>
                <w:noProof/>
                <w:webHidden/>
              </w:rPr>
              <w:instrText xml:space="preserve"> PAGEREF _Toc238647735 \h </w:instrText>
            </w:r>
            <w:r w:rsidR="00B331B6">
              <w:rPr>
                <w:noProof/>
                <w:webHidden/>
              </w:rPr>
            </w:r>
            <w:r w:rsidR="00B331B6">
              <w:rPr>
                <w:noProof/>
                <w:webHidden/>
              </w:rPr>
              <w:fldChar w:fldCharType="separate"/>
            </w:r>
            <w:r w:rsidR="00B331B6">
              <w:rPr>
                <w:noProof/>
                <w:webHidden/>
              </w:rPr>
              <w:t>4</w:t>
            </w:r>
            <w:r w:rsidR="00B331B6">
              <w:rPr>
                <w:noProof/>
                <w:webHidden/>
              </w:rPr>
              <w:fldChar w:fldCharType="end"/>
            </w:r>
          </w:hyperlink>
        </w:p>
        <w:p w14:paraId="003C31D5" w14:textId="2E7D07D7" w:rsidR="00B331B6" w:rsidRDefault="00174DEF">
          <w:pPr>
            <w:pStyle w:val="TDC1"/>
            <w:rPr>
              <w:rFonts w:asciiTheme="minorHAnsi" w:hAnsiTheme="minorHAnsi" w:cstheme="minorBidi"/>
              <w:b w:val="0"/>
              <w:noProof/>
              <w:kern w:val="2"/>
              <w:sz w:val="24"/>
              <w:szCs w:val="24"/>
              <w14:ligatures w14:val="standardContextual"/>
            </w:rPr>
          </w:pPr>
          <w:hyperlink w:anchor="_Toc238647736" w:history="1">
            <w:r w:rsidR="00B331B6" w:rsidRPr="0091471E">
              <w:rPr>
                <w:rStyle w:val="Hipervnculo"/>
                <w:noProof/>
              </w:rPr>
              <w:t>2.</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CONTEXTO MUNICIPAL</w:t>
            </w:r>
            <w:r w:rsidR="00B331B6">
              <w:rPr>
                <w:noProof/>
                <w:webHidden/>
              </w:rPr>
              <w:tab/>
            </w:r>
            <w:r w:rsidR="00B331B6">
              <w:rPr>
                <w:noProof/>
                <w:webHidden/>
              </w:rPr>
              <w:fldChar w:fldCharType="begin"/>
            </w:r>
            <w:r w:rsidR="00B331B6">
              <w:rPr>
                <w:noProof/>
                <w:webHidden/>
              </w:rPr>
              <w:instrText xml:space="preserve"> PAGEREF _Toc238647736 \h </w:instrText>
            </w:r>
            <w:r w:rsidR="00B331B6">
              <w:rPr>
                <w:noProof/>
                <w:webHidden/>
              </w:rPr>
            </w:r>
            <w:r w:rsidR="00B331B6">
              <w:rPr>
                <w:noProof/>
                <w:webHidden/>
              </w:rPr>
              <w:fldChar w:fldCharType="separate"/>
            </w:r>
            <w:r w:rsidR="00B331B6">
              <w:rPr>
                <w:noProof/>
                <w:webHidden/>
              </w:rPr>
              <w:t>5</w:t>
            </w:r>
            <w:r w:rsidR="00B331B6">
              <w:rPr>
                <w:noProof/>
                <w:webHidden/>
              </w:rPr>
              <w:fldChar w:fldCharType="end"/>
            </w:r>
          </w:hyperlink>
        </w:p>
        <w:p w14:paraId="2050694F" w14:textId="2D94D954" w:rsidR="00B331B6" w:rsidRDefault="00174DEF">
          <w:pPr>
            <w:pStyle w:val="TDC1"/>
            <w:rPr>
              <w:rFonts w:asciiTheme="minorHAnsi" w:hAnsiTheme="minorHAnsi" w:cstheme="minorBidi"/>
              <w:b w:val="0"/>
              <w:noProof/>
              <w:kern w:val="2"/>
              <w:sz w:val="24"/>
              <w:szCs w:val="24"/>
              <w14:ligatures w14:val="standardContextual"/>
            </w:rPr>
          </w:pPr>
          <w:hyperlink w:anchor="_Toc238647737" w:history="1">
            <w:r w:rsidR="00B331B6" w:rsidRPr="0091471E">
              <w:rPr>
                <w:rStyle w:val="Hipervnculo"/>
                <w:noProof/>
              </w:rPr>
              <w:t>3.</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COMISIONES</w:t>
            </w:r>
            <w:r w:rsidR="00B331B6">
              <w:rPr>
                <w:noProof/>
                <w:webHidden/>
              </w:rPr>
              <w:tab/>
            </w:r>
            <w:r w:rsidR="00B331B6">
              <w:rPr>
                <w:noProof/>
                <w:webHidden/>
              </w:rPr>
              <w:fldChar w:fldCharType="begin"/>
            </w:r>
            <w:r w:rsidR="00B331B6">
              <w:rPr>
                <w:noProof/>
                <w:webHidden/>
              </w:rPr>
              <w:instrText xml:space="preserve"> PAGEREF _Toc238647737 \h </w:instrText>
            </w:r>
            <w:r w:rsidR="00B331B6">
              <w:rPr>
                <w:noProof/>
                <w:webHidden/>
              </w:rPr>
            </w:r>
            <w:r w:rsidR="00B331B6">
              <w:rPr>
                <w:noProof/>
                <w:webHidden/>
              </w:rPr>
              <w:fldChar w:fldCharType="separate"/>
            </w:r>
            <w:r w:rsidR="00B331B6">
              <w:rPr>
                <w:noProof/>
                <w:webHidden/>
              </w:rPr>
              <w:t>9</w:t>
            </w:r>
            <w:r w:rsidR="00B331B6">
              <w:rPr>
                <w:noProof/>
                <w:webHidden/>
              </w:rPr>
              <w:fldChar w:fldCharType="end"/>
            </w:r>
          </w:hyperlink>
        </w:p>
        <w:p w14:paraId="47E4C6A1" w14:textId="4AF254EF" w:rsidR="00B331B6" w:rsidRDefault="00174DEF">
          <w:pPr>
            <w:pStyle w:val="TDC1"/>
            <w:rPr>
              <w:rFonts w:asciiTheme="minorHAnsi" w:hAnsiTheme="minorHAnsi" w:cstheme="minorBidi"/>
              <w:b w:val="0"/>
              <w:noProof/>
              <w:kern w:val="2"/>
              <w:sz w:val="24"/>
              <w:szCs w:val="24"/>
              <w14:ligatures w14:val="standardContextual"/>
            </w:rPr>
          </w:pPr>
          <w:hyperlink w:anchor="_Toc238647738" w:history="1">
            <w:r w:rsidR="00B331B6" w:rsidRPr="0091471E">
              <w:rPr>
                <w:rStyle w:val="Hipervnculo"/>
                <w:noProof/>
              </w:rPr>
              <w:t>4.</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MISIÓN</w:t>
            </w:r>
            <w:r w:rsidR="00B331B6">
              <w:rPr>
                <w:noProof/>
                <w:webHidden/>
              </w:rPr>
              <w:tab/>
            </w:r>
            <w:r w:rsidR="00B331B6">
              <w:rPr>
                <w:noProof/>
                <w:webHidden/>
              </w:rPr>
              <w:fldChar w:fldCharType="begin"/>
            </w:r>
            <w:r w:rsidR="00B331B6">
              <w:rPr>
                <w:noProof/>
                <w:webHidden/>
              </w:rPr>
              <w:instrText xml:space="preserve"> PAGEREF _Toc238647738 \h </w:instrText>
            </w:r>
            <w:r w:rsidR="00B331B6">
              <w:rPr>
                <w:noProof/>
                <w:webHidden/>
              </w:rPr>
            </w:r>
            <w:r w:rsidR="00B331B6">
              <w:rPr>
                <w:noProof/>
                <w:webHidden/>
              </w:rPr>
              <w:fldChar w:fldCharType="separate"/>
            </w:r>
            <w:r w:rsidR="00B331B6">
              <w:rPr>
                <w:noProof/>
                <w:webHidden/>
              </w:rPr>
              <w:t>10</w:t>
            </w:r>
            <w:r w:rsidR="00B331B6">
              <w:rPr>
                <w:noProof/>
                <w:webHidden/>
              </w:rPr>
              <w:fldChar w:fldCharType="end"/>
            </w:r>
          </w:hyperlink>
        </w:p>
        <w:p w14:paraId="2EA4E8EE" w14:textId="227A545F" w:rsidR="00B331B6" w:rsidRDefault="00174DEF">
          <w:pPr>
            <w:pStyle w:val="TDC1"/>
            <w:rPr>
              <w:rFonts w:asciiTheme="minorHAnsi" w:hAnsiTheme="minorHAnsi" w:cstheme="minorBidi"/>
              <w:b w:val="0"/>
              <w:noProof/>
              <w:kern w:val="2"/>
              <w:sz w:val="24"/>
              <w:szCs w:val="24"/>
              <w14:ligatures w14:val="standardContextual"/>
            </w:rPr>
          </w:pPr>
          <w:hyperlink w:anchor="_Toc238647739" w:history="1">
            <w:r w:rsidR="00B331B6" w:rsidRPr="0091471E">
              <w:rPr>
                <w:rStyle w:val="Hipervnculo"/>
                <w:noProof/>
              </w:rPr>
              <w:t>5.</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VISIÓN</w:t>
            </w:r>
            <w:r w:rsidR="00B331B6">
              <w:rPr>
                <w:noProof/>
                <w:webHidden/>
              </w:rPr>
              <w:tab/>
            </w:r>
            <w:r w:rsidR="00B331B6">
              <w:rPr>
                <w:noProof/>
                <w:webHidden/>
              </w:rPr>
              <w:fldChar w:fldCharType="begin"/>
            </w:r>
            <w:r w:rsidR="00B331B6">
              <w:rPr>
                <w:noProof/>
                <w:webHidden/>
              </w:rPr>
              <w:instrText xml:space="preserve"> PAGEREF _Toc238647739 \h </w:instrText>
            </w:r>
            <w:r w:rsidR="00B331B6">
              <w:rPr>
                <w:noProof/>
                <w:webHidden/>
              </w:rPr>
            </w:r>
            <w:r w:rsidR="00B331B6">
              <w:rPr>
                <w:noProof/>
                <w:webHidden/>
              </w:rPr>
              <w:fldChar w:fldCharType="separate"/>
            </w:r>
            <w:r w:rsidR="00B331B6">
              <w:rPr>
                <w:noProof/>
                <w:webHidden/>
              </w:rPr>
              <w:t>10</w:t>
            </w:r>
            <w:r w:rsidR="00B331B6">
              <w:rPr>
                <w:noProof/>
                <w:webHidden/>
              </w:rPr>
              <w:fldChar w:fldCharType="end"/>
            </w:r>
          </w:hyperlink>
        </w:p>
        <w:p w14:paraId="0788AF28" w14:textId="02519967" w:rsidR="00B331B6" w:rsidRDefault="00174DEF">
          <w:pPr>
            <w:pStyle w:val="TDC1"/>
            <w:rPr>
              <w:rFonts w:asciiTheme="minorHAnsi" w:hAnsiTheme="minorHAnsi" w:cstheme="minorBidi"/>
              <w:b w:val="0"/>
              <w:noProof/>
              <w:kern w:val="2"/>
              <w:sz w:val="24"/>
              <w:szCs w:val="24"/>
              <w14:ligatures w14:val="standardContextual"/>
            </w:rPr>
          </w:pPr>
          <w:hyperlink w:anchor="_Toc238647740" w:history="1">
            <w:r w:rsidR="00B331B6" w:rsidRPr="0091471E">
              <w:rPr>
                <w:rStyle w:val="Hipervnculo"/>
                <w:noProof/>
              </w:rPr>
              <w:t>6.</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VALORES</w:t>
            </w:r>
            <w:r w:rsidR="00B331B6">
              <w:rPr>
                <w:noProof/>
                <w:webHidden/>
              </w:rPr>
              <w:tab/>
            </w:r>
            <w:r w:rsidR="00B331B6">
              <w:rPr>
                <w:noProof/>
                <w:webHidden/>
              </w:rPr>
              <w:fldChar w:fldCharType="begin"/>
            </w:r>
            <w:r w:rsidR="00B331B6">
              <w:rPr>
                <w:noProof/>
                <w:webHidden/>
              </w:rPr>
              <w:instrText xml:space="preserve"> PAGEREF _Toc238647740 \h </w:instrText>
            </w:r>
            <w:r w:rsidR="00B331B6">
              <w:rPr>
                <w:noProof/>
                <w:webHidden/>
              </w:rPr>
            </w:r>
            <w:r w:rsidR="00B331B6">
              <w:rPr>
                <w:noProof/>
                <w:webHidden/>
              </w:rPr>
              <w:fldChar w:fldCharType="separate"/>
            </w:r>
            <w:r w:rsidR="00B331B6">
              <w:rPr>
                <w:noProof/>
                <w:webHidden/>
              </w:rPr>
              <w:t>10</w:t>
            </w:r>
            <w:r w:rsidR="00B331B6">
              <w:rPr>
                <w:noProof/>
                <w:webHidden/>
              </w:rPr>
              <w:fldChar w:fldCharType="end"/>
            </w:r>
          </w:hyperlink>
        </w:p>
        <w:p w14:paraId="21B449F4" w14:textId="5A8D65F0" w:rsidR="00B331B6" w:rsidRDefault="00174DEF">
          <w:pPr>
            <w:pStyle w:val="TDC1"/>
            <w:rPr>
              <w:rFonts w:asciiTheme="minorHAnsi" w:hAnsiTheme="minorHAnsi" w:cstheme="minorBidi"/>
              <w:b w:val="0"/>
              <w:noProof/>
              <w:kern w:val="2"/>
              <w:sz w:val="24"/>
              <w:szCs w:val="24"/>
              <w14:ligatures w14:val="standardContextual"/>
            </w:rPr>
          </w:pPr>
          <w:hyperlink w:anchor="_Toc238647741" w:history="1">
            <w:r w:rsidR="00B331B6" w:rsidRPr="0091471E">
              <w:rPr>
                <w:rStyle w:val="Hipervnculo"/>
                <w:noProof/>
              </w:rPr>
              <w:t>7.</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OBJETIVO</w:t>
            </w:r>
            <w:r w:rsidR="00B331B6">
              <w:rPr>
                <w:noProof/>
                <w:webHidden/>
              </w:rPr>
              <w:tab/>
            </w:r>
            <w:r w:rsidR="00B331B6">
              <w:rPr>
                <w:noProof/>
                <w:webHidden/>
              </w:rPr>
              <w:fldChar w:fldCharType="begin"/>
            </w:r>
            <w:r w:rsidR="00B331B6">
              <w:rPr>
                <w:noProof/>
                <w:webHidden/>
              </w:rPr>
              <w:instrText xml:space="preserve"> PAGEREF _Toc238647741 \h </w:instrText>
            </w:r>
            <w:r w:rsidR="00B331B6">
              <w:rPr>
                <w:noProof/>
                <w:webHidden/>
              </w:rPr>
            </w:r>
            <w:r w:rsidR="00B331B6">
              <w:rPr>
                <w:noProof/>
                <w:webHidden/>
              </w:rPr>
              <w:fldChar w:fldCharType="separate"/>
            </w:r>
            <w:r w:rsidR="00B331B6">
              <w:rPr>
                <w:noProof/>
                <w:webHidden/>
              </w:rPr>
              <w:t>11</w:t>
            </w:r>
            <w:r w:rsidR="00B331B6">
              <w:rPr>
                <w:noProof/>
                <w:webHidden/>
              </w:rPr>
              <w:fldChar w:fldCharType="end"/>
            </w:r>
          </w:hyperlink>
        </w:p>
        <w:p w14:paraId="1C85E6DE" w14:textId="168128E2" w:rsidR="00B331B6" w:rsidRDefault="00174DEF">
          <w:pPr>
            <w:pStyle w:val="TDC1"/>
            <w:rPr>
              <w:rFonts w:asciiTheme="minorHAnsi" w:hAnsiTheme="minorHAnsi" w:cstheme="minorBidi"/>
              <w:b w:val="0"/>
              <w:noProof/>
              <w:kern w:val="2"/>
              <w:sz w:val="24"/>
              <w:szCs w:val="24"/>
              <w14:ligatures w14:val="standardContextual"/>
            </w:rPr>
          </w:pPr>
          <w:hyperlink w:anchor="_Toc238647742" w:history="1">
            <w:r w:rsidR="00B331B6" w:rsidRPr="0091471E">
              <w:rPr>
                <w:rStyle w:val="Hipervnculo"/>
                <w:noProof/>
              </w:rPr>
              <w:t>8.</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MARCO LEGAL</w:t>
            </w:r>
            <w:r w:rsidR="00B331B6">
              <w:rPr>
                <w:noProof/>
                <w:webHidden/>
              </w:rPr>
              <w:tab/>
            </w:r>
            <w:r w:rsidR="00B331B6">
              <w:rPr>
                <w:noProof/>
                <w:webHidden/>
              </w:rPr>
              <w:fldChar w:fldCharType="begin"/>
            </w:r>
            <w:r w:rsidR="00B331B6">
              <w:rPr>
                <w:noProof/>
                <w:webHidden/>
              </w:rPr>
              <w:instrText xml:space="preserve"> PAGEREF _Toc238647742 \h </w:instrText>
            </w:r>
            <w:r w:rsidR="00B331B6">
              <w:rPr>
                <w:noProof/>
                <w:webHidden/>
              </w:rPr>
            </w:r>
            <w:r w:rsidR="00B331B6">
              <w:rPr>
                <w:noProof/>
                <w:webHidden/>
              </w:rPr>
              <w:fldChar w:fldCharType="separate"/>
            </w:r>
            <w:r w:rsidR="00B331B6">
              <w:rPr>
                <w:noProof/>
                <w:webHidden/>
              </w:rPr>
              <w:t>11</w:t>
            </w:r>
            <w:r w:rsidR="00B331B6">
              <w:rPr>
                <w:noProof/>
                <w:webHidden/>
              </w:rPr>
              <w:fldChar w:fldCharType="end"/>
            </w:r>
          </w:hyperlink>
        </w:p>
        <w:p w14:paraId="57F6823A" w14:textId="4660E7F3" w:rsidR="00B331B6" w:rsidRDefault="00174DEF">
          <w:pPr>
            <w:pStyle w:val="TDC1"/>
            <w:rPr>
              <w:rFonts w:asciiTheme="minorHAnsi" w:hAnsiTheme="minorHAnsi" w:cstheme="minorBidi"/>
              <w:b w:val="0"/>
              <w:noProof/>
              <w:kern w:val="2"/>
              <w:sz w:val="24"/>
              <w:szCs w:val="24"/>
              <w14:ligatures w14:val="standardContextual"/>
            </w:rPr>
          </w:pPr>
          <w:hyperlink w:anchor="_Toc238647743" w:history="1">
            <w:r w:rsidR="00B331B6" w:rsidRPr="0091471E">
              <w:rPr>
                <w:rStyle w:val="Hipervnculo"/>
                <w:noProof/>
              </w:rPr>
              <w:t>9.</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ACCIONES EMPRENDIDAS</w:t>
            </w:r>
            <w:r w:rsidR="00B331B6">
              <w:rPr>
                <w:noProof/>
                <w:webHidden/>
              </w:rPr>
              <w:tab/>
            </w:r>
            <w:r w:rsidR="00B331B6">
              <w:rPr>
                <w:noProof/>
                <w:webHidden/>
              </w:rPr>
              <w:fldChar w:fldCharType="begin"/>
            </w:r>
            <w:r w:rsidR="00B331B6">
              <w:rPr>
                <w:noProof/>
                <w:webHidden/>
              </w:rPr>
              <w:instrText xml:space="preserve"> PAGEREF _Toc238647743 \h </w:instrText>
            </w:r>
            <w:r w:rsidR="00B331B6">
              <w:rPr>
                <w:noProof/>
                <w:webHidden/>
              </w:rPr>
            </w:r>
            <w:r w:rsidR="00B331B6">
              <w:rPr>
                <w:noProof/>
                <w:webHidden/>
              </w:rPr>
              <w:fldChar w:fldCharType="separate"/>
            </w:r>
            <w:r w:rsidR="00B331B6">
              <w:rPr>
                <w:noProof/>
                <w:webHidden/>
              </w:rPr>
              <w:t>13</w:t>
            </w:r>
            <w:r w:rsidR="00B331B6">
              <w:rPr>
                <w:noProof/>
                <w:webHidden/>
              </w:rPr>
              <w:fldChar w:fldCharType="end"/>
            </w:r>
          </w:hyperlink>
        </w:p>
        <w:p w14:paraId="26EED206" w14:textId="71E8E0FB" w:rsidR="00B331B6" w:rsidRDefault="00174DEF">
          <w:pPr>
            <w:pStyle w:val="TDC1"/>
            <w:rPr>
              <w:rFonts w:asciiTheme="minorHAnsi" w:hAnsiTheme="minorHAnsi" w:cstheme="minorBidi"/>
              <w:b w:val="0"/>
              <w:noProof/>
              <w:kern w:val="2"/>
              <w:sz w:val="24"/>
              <w:szCs w:val="24"/>
              <w14:ligatures w14:val="standardContextual"/>
            </w:rPr>
          </w:pPr>
          <w:hyperlink w:anchor="_Toc238647744" w:history="1">
            <w:r w:rsidR="00B331B6" w:rsidRPr="0091471E">
              <w:rPr>
                <w:rStyle w:val="Hipervnculo"/>
                <w:noProof/>
              </w:rPr>
              <w:t>10.</w:t>
            </w:r>
            <w:r w:rsidR="00B331B6">
              <w:rPr>
                <w:rFonts w:asciiTheme="minorHAnsi" w:hAnsiTheme="minorHAnsi" w:cstheme="minorBidi"/>
                <w:b w:val="0"/>
                <w:noProof/>
                <w:kern w:val="2"/>
                <w:sz w:val="24"/>
                <w:szCs w:val="24"/>
                <w14:ligatures w14:val="standardContextual"/>
              </w:rPr>
              <w:tab/>
            </w:r>
            <w:r w:rsidR="00B331B6" w:rsidRPr="0091471E">
              <w:rPr>
                <w:rStyle w:val="Hipervnculo"/>
                <w:noProof/>
              </w:rPr>
              <w:t>VISIÓN PROSPECTIVA.</w:t>
            </w:r>
            <w:r w:rsidR="00B331B6">
              <w:rPr>
                <w:noProof/>
                <w:webHidden/>
              </w:rPr>
              <w:tab/>
            </w:r>
            <w:r w:rsidR="00B331B6">
              <w:rPr>
                <w:noProof/>
                <w:webHidden/>
              </w:rPr>
              <w:fldChar w:fldCharType="begin"/>
            </w:r>
            <w:r w:rsidR="00B331B6">
              <w:rPr>
                <w:noProof/>
                <w:webHidden/>
              </w:rPr>
              <w:instrText xml:space="preserve"> PAGEREF _Toc238647744 \h </w:instrText>
            </w:r>
            <w:r w:rsidR="00B331B6">
              <w:rPr>
                <w:noProof/>
                <w:webHidden/>
              </w:rPr>
            </w:r>
            <w:r w:rsidR="00B331B6">
              <w:rPr>
                <w:noProof/>
                <w:webHidden/>
              </w:rPr>
              <w:fldChar w:fldCharType="separate"/>
            </w:r>
            <w:r w:rsidR="00B331B6">
              <w:rPr>
                <w:noProof/>
                <w:webHidden/>
              </w:rPr>
              <w:t>28</w:t>
            </w:r>
            <w:r w:rsidR="00B331B6">
              <w:rPr>
                <w:noProof/>
                <w:webHidden/>
              </w:rPr>
              <w:fldChar w:fldCharType="end"/>
            </w:r>
          </w:hyperlink>
        </w:p>
        <w:p w14:paraId="54C50820" w14:textId="32FBF9AF" w:rsidR="007E6E74" w:rsidRDefault="007E6E74">
          <w:r w:rsidRPr="00770238">
            <w:rPr>
              <w:b/>
              <w:bCs/>
              <w:sz w:val="32"/>
              <w:szCs w:val="32"/>
            </w:rPr>
            <w:fldChar w:fldCharType="end"/>
          </w:r>
        </w:p>
      </w:sdtContent>
    </w:sdt>
    <w:p w14:paraId="36D26C03" w14:textId="7EAA1EDA" w:rsidR="00ED5022" w:rsidRDefault="00ED5022">
      <w:pPr>
        <w:spacing w:line="278" w:lineRule="auto"/>
        <w:jc w:val="left"/>
        <w:rPr>
          <w:rFonts w:eastAsiaTheme="majorEastAsia"/>
          <w:b/>
          <w:bCs/>
          <w:color w:val="A79F01"/>
          <w:sz w:val="40"/>
          <w:szCs w:val="40"/>
        </w:rPr>
      </w:pPr>
      <w:r>
        <w:rPr>
          <w:noProof/>
        </w:rPr>
        <mc:AlternateContent>
          <mc:Choice Requires="wps">
            <w:drawing>
              <wp:anchor distT="0" distB="0" distL="114300" distR="114300" simplePos="0" relativeHeight="251848704" behindDoc="1" locked="0" layoutInCell="1" allowOverlap="1" wp14:anchorId="323C4EA7" wp14:editId="5F6E7E4A">
                <wp:simplePos x="0" y="0"/>
                <wp:positionH relativeFrom="margin">
                  <wp:posOffset>1546225</wp:posOffset>
                </wp:positionH>
                <wp:positionV relativeFrom="topMargin">
                  <wp:posOffset>1087755</wp:posOffset>
                </wp:positionV>
                <wp:extent cx="1655445" cy="747395"/>
                <wp:effectExtent l="0" t="0" r="1905" b="0"/>
                <wp:wrapTight wrapText="bothSides">
                  <wp:wrapPolygon edited="0">
                    <wp:start x="0" y="0"/>
                    <wp:lineTo x="0" y="14314"/>
                    <wp:lineTo x="746" y="17618"/>
                    <wp:lineTo x="2734" y="20921"/>
                    <wp:lineTo x="2983" y="20921"/>
                    <wp:lineTo x="21376" y="20921"/>
                    <wp:lineTo x="21376" y="3303"/>
                    <wp:lineTo x="18145" y="0"/>
                    <wp:lineTo x="0" y="0"/>
                  </wp:wrapPolygon>
                </wp:wrapTight>
                <wp:docPr id="1253293219" name="Graphic 6"/>
                <wp:cNvGraphicFramePr/>
                <a:graphic xmlns:a="http://schemas.openxmlformats.org/drawingml/2006/main">
                  <a:graphicData uri="http://schemas.microsoft.com/office/word/2010/wordprocessingShape">
                    <wps:wsp>
                      <wps:cNvSpPr/>
                      <wps:spPr>
                        <a:xfrm>
                          <a:off x="0" y="0"/>
                          <a:ext cx="1655445" cy="747395"/>
                        </a:xfrm>
                        <a:custGeom>
                          <a:avLst/>
                          <a:gdLst/>
                          <a:ahLst/>
                          <a:cxnLst/>
                          <a:rect l="l" t="t" r="r" b="b"/>
                          <a:pathLst>
                            <a:path w="1656080" h="825500">
                              <a:moveTo>
                                <a:pt x="1243495" y="0"/>
                              </a:moveTo>
                              <a:lnTo>
                                <a:pt x="0" y="0"/>
                              </a:lnTo>
                              <a:lnTo>
                                <a:pt x="0" y="412495"/>
                              </a:lnTo>
                              <a:lnTo>
                                <a:pt x="2775" y="460603"/>
                              </a:lnTo>
                              <a:lnTo>
                                <a:pt x="10894" y="507081"/>
                              </a:lnTo>
                              <a:lnTo>
                                <a:pt x="24048" y="551619"/>
                              </a:lnTo>
                              <a:lnTo>
                                <a:pt x="41927" y="593908"/>
                              </a:lnTo>
                              <a:lnTo>
                                <a:pt x="64221" y="633638"/>
                              </a:lnTo>
                              <a:lnTo>
                                <a:pt x="90621" y="670500"/>
                              </a:lnTo>
                              <a:lnTo>
                                <a:pt x="120818" y="704184"/>
                              </a:lnTo>
                              <a:lnTo>
                                <a:pt x="154501" y="734382"/>
                              </a:lnTo>
                              <a:lnTo>
                                <a:pt x="191362" y="760782"/>
                              </a:lnTo>
                              <a:lnTo>
                                <a:pt x="231091" y="783077"/>
                              </a:lnTo>
                              <a:lnTo>
                                <a:pt x="273379" y="800956"/>
                              </a:lnTo>
                              <a:lnTo>
                                <a:pt x="317915" y="814110"/>
                              </a:lnTo>
                              <a:lnTo>
                                <a:pt x="364390" y="822229"/>
                              </a:lnTo>
                              <a:lnTo>
                                <a:pt x="412495" y="825004"/>
                              </a:lnTo>
                              <a:lnTo>
                                <a:pt x="1656003" y="825004"/>
                              </a:lnTo>
                              <a:lnTo>
                                <a:pt x="1656003" y="412495"/>
                              </a:lnTo>
                              <a:lnTo>
                                <a:pt x="1653228" y="364390"/>
                              </a:lnTo>
                              <a:lnTo>
                                <a:pt x="1645109" y="317915"/>
                              </a:lnTo>
                              <a:lnTo>
                                <a:pt x="1631955" y="273379"/>
                              </a:lnTo>
                              <a:lnTo>
                                <a:pt x="1614076" y="231091"/>
                              </a:lnTo>
                              <a:lnTo>
                                <a:pt x="1591781" y="191362"/>
                              </a:lnTo>
                              <a:lnTo>
                                <a:pt x="1565381" y="154501"/>
                              </a:lnTo>
                              <a:lnTo>
                                <a:pt x="1535183" y="120818"/>
                              </a:lnTo>
                              <a:lnTo>
                                <a:pt x="1501499" y="90621"/>
                              </a:lnTo>
                              <a:lnTo>
                                <a:pt x="1464637" y="64221"/>
                              </a:lnTo>
                              <a:lnTo>
                                <a:pt x="1424907" y="41927"/>
                              </a:lnTo>
                              <a:lnTo>
                                <a:pt x="1382618" y="24048"/>
                              </a:lnTo>
                              <a:lnTo>
                                <a:pt x="1338080" y="10894"/>
                              </a:lnTo>
                              <a:lnTo>
                                <a:pt x="1291602" y="2775"/>
                              </a:lnTo>
                              <a:lnTo>
                                <a:pt x="1243495" y="0"/>
                              </a:lnTo>
                              <a:close/>
                            </a:path>
                          </a:pathLst>
                        </a:custGeom>
                        <a:solidFill>
                          <a:srgbClr val="61022B"/>
                        </a:solidFill>
                      </wps:spPr>
                      <wps:txbx>
                        <w:txbxContent>
                          <w:p w14:paraId="62297CB9" w14:textId="77777777" w:rsidR="00ED5022" w:rsidRDefault="00ED5022" w:rsidP="00ED5022">
                            <w:pPr>
                              <w:jc w:val="center"/>
                              <w:rPr>
                                <w:b/>
                                <w:bCs/>
                              </w:rPr>
                            </w:pPr>
                          </w:p>
                          <w:p w14:paraId="6CA2ADCE" w14:textId="77777777" w:rsidR="00ED5022" w:rsidRPr="00F040EB" w:rsidRDefault="00ED5022" w:rsidP="00ED5022">
                            <w:pPr>
                              <w:jc w:val="center"/>
                              <w:rPr>
                                <w:rFonts w:ascii="Tahoma" w:hAnsi="Tahoma" w:cs="Tahoma"/>
                                <w:b/>
                                <w:bCs/>
                                <w:color w:val="FFFFFF" w:themeColor="background1"/>
                                <w:sz w:val="40"/>
                                <w:szCs w:val="40"/>
                              </w:rPr>
                            </w:pPr>
                            <w:r w:rsidRPr="00F040EB">
                              <w:rPr>
                                <w:rFonts w:ascii="Tahoma" w:hAnsi="Tahoma" w:cs="Tahoma"/>
                                <w:bCs/>
                                <w:color w:val="FFFFFF" w:themeColor="background1"/>
                                <w:sz w:val="40"/>
                                <w:szCs w:val="40"/>
                              </w:rPr>
                              <w:t>ÍNDICE</w:t>
                            </w: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3C4EA7" id="Graphic 6" o:spid="_x0000_s1026" style="position:absolute;margin-left:121.75pt;margin-top:85.65pt;width:130.35pt;height:58.85pt;z-index:-251467776;visibility:visible;mso-wrap-style:square;mso-height-percent:0;mso-wrap-distance-left:9pt;mso-wrap-distance-top:0;mso-wrap-distance-right:9pt;mso-wrap-distance-bottom:0;mso-position-horizontal:absolute;mso-position-horizontal-relative:margin;mso-position-vertical:absolute;mso-position-vertical-relative:top-margin-area;mso-height-percent:0;mso-height-relative:margin;v-text-anchor:top" coordsize="1656080,825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" adj="-11796480,,5400" path="m1243495,l,,,412495r2775,48108l10894,507081r13154,44538l41927,593908r22294,39730l90621,670500r30197,33684l154501,734382r36861,26400l231091,783077r42288,17879l317915,814110r46475,8119l412495,825004r1243508,l1656003,412495r-2775,-48105l1645109,317915r-13154,-44536l1614076,231091r-22295,-39729l1565381,154501r-30198,-33683l1501499,90621,1464637,64221,1424907,41927,1382618,24048,1338080,10894,1291602,2775,1243495,xe" fillcolor="#61022b" stroked="f">
                <v:stroke joinstyle="miter"/>
                <v:formulas/>
                <v:path arrowok="t" o:connecttype="custom" textboxrect="0,0,1656080,825500"/>
                <v:textbox inset="0,0,0,0">
                  <w:txbxContent>
                    <w:p w14:paraId="62297CB9" w14:textId="77777777" w:rsidR="00ED5022" w:rsidRDefault="00ED5022" w:rsidP="00ED5022">
                      <w:pPr>
                        <w:jc w:val="center"/>
                        <w:rPr>
                          <w:b/>
                          <w:bCs/>
                        </w:rPr>
                      </w:pPr>
                    </w:p>
                    <w:p w14:paraId="6CA2ADCE" w14:textId="77777777" w:rsidR="00ED5022" w:rsidRPr="00F040EB" w:rsidRDefault="00ED5022" w:rsidP="00ED5022">
                      <w:pPr>
                        <w:jc w:val="center"/>
                        <w:rPr>
                          <w:rFonts w:ascii="Tahoma" w:hAnsi="Tahoma" w:cs="Tahoma"/>
                          <w:b/>
                          <w:bCs/>
                          <w:color w:val="FFFFFF" w:themeColor="background1"/>
                          <w:sz w:val="40"/>
                          <w:szCs w:val="40"/>
                        </w:rPr>
                      </w:pPr>
                      <w:r w:rsidRPr="00F040EB">
                        <w:rPr>
                          <w:rFonts w:ascii="Tahoma" w:hAnsi="Tahoma" w:cs="Tahoma"/>
                          <w:bCs/>
                          <w:color w:val="FFFFFF" w:themeColor="background1"/>
                          <w:sz w:val="40"/>
                          <w:szCs w:val="40"/>
                        </w:rPr>
                        <w:t>ÍNDICE</w:t>
                      </w:r>
                    </w:p>
                  </w:txbxContent>
                </v:textbox>
                <w10:wrap type="tight" anchorx="margin" anchory="margin"/>
              </v:shape>
            </w:pict>
          </mc:Fallback>
        </mc:AlternateContent>
      </w:r>
      <w:r>
        <w:br w:type="page"/>
      </w:r>
    </w:p>
    <w:p w14:paraId="0FC3887A" w14:textId="3F795E97" w:rsidR="00ED5022" w:rsidRDefault="004223DA">
      <w:pPr>
        <w:spacing w:line="278" w:lineRule="auto"/>
        <w:jc w:val="left"/>
        <w:rPr>
          <w:rFonts w:eastAsiaTheme="majorEastAsia"/>
          <w:b/>
          <w:bCs/>
          <w:color w:val="A79F01"/>
          <w:sz w:val="40"/>
          <w:szCs w:val="40"/>
        </w:rPr>
      </w:pPr>
      <w:r>
        <w:rPr>
          <w:noProof/>
        </w:rPr>
        <w:lastRenderedPageBreak/>
        <mc:AlternateContent>
          <mc:Choice Requires="wps">
            <w:drawing>
              <wp:anchor distT="0" distB="0" distL="114300" distR="114300" simplePos="0" relativeHeight="251853824" behindDoc="0" locked="0" layoutInCell="1" allowOverlap="1" wp14:anchorId="2E2EA9E9" wp14:editId="53A778F9">
                <wp:simplePos x="0" y="0"/>
                <wp:positionH relativeFrom="margin">
                  <wp:align>center</wp:align>
                </wp:positionH>
                <wp:positionV relativeFrom="paragraph">
                  <wp:posOffset>5008245</wp:posOffset>
                </wp:positionV>
                <wp:extent cx="4808220" cy="1394460"/>
                <wp:effectExtent l="0" t="0" r="0" b="0"/>
                <wp:wrapNone/>
                <wp:docPr id="737488891" name="Cuadro de texto 70"/>
                <wp:cNvGraphicFramePr/>
                <a:graphic xmlns:a="http://schemas.openxmlformats.org/drawingml/2006/main">
                  <a:graphicData uri="http://schemas.microsoft.com/office/word/2010/wordprocessingShape">
                    <wps:wsp>
                      <wps:cNvSpPr txBox="1"/>
                      <wps:spPr>
                        <a:xfrm>
                          <a:off x="0" y="0"/>
                          <a:ext cx="4808220" cy="1394460"/>
                        </a:xfrm>
                        <a:prstGeom prst="rect">
                          <a:avLst/>
                        </a:prstGeom>
                        <a:noFill/>
                        <a:ln w="6350">
                          <a:noFill/>
                        </a:ln>
                      </wps:spPr>
                      <wps:txbx>
                        <w:txbxContent>
                          <w:p w14:paraId="1D7B4709" w14:textId="77777777" w:rsidR="004223DA" w:rsidRPr="00F806B6" w:rsidRDefault="004223DA" w:rsidP="004223DA">
                            <w:pPr>
                              <w:tabs>
                                <w:tab w:val="left" w:pos="4820"/>
                              </w:tabs>
                              <w:jc w:val="center"/>
                              <w:rPr>
                                <w:rFonts w:ascii="Bahnschrift SemiBold" w:hAnsi="Bahnschrift SemiBold"/>
                                <w:color w:val="800000"/>
                                <w:sz w:val="52"/>
                                <w:szCs w:val="52"/>
                              </w:rPr>
                            </w:pPr>
                            <w:r w:rsidRPr="00F806B6">
                              <w:rPr>
                                <w:rFonts w:ascii="Bahnschrift SemiBold" w:hAnsi="Bahnschrift SemiBold"/>
                                <w:color w:val="800000"/>
                                <w:sz w:val="52"/>
                                <w:szCs w:val="52"/>
                              </w:rPr>
                              <w:t>Lic. Cynthia Arellano Martínez</w:t>
                            </w:r>
                          </w:p>
                          <w:p w14:paraId="1D60F844" w14:textId="77777777" w:rsidR="004223DA" w:rsidRPr="004223DA" w:rsidRDefault="004223DA" w:rsidP="004223DA">
                            <w:pPr>
                              <w:tabs>
                                <w:tab w:val="left" w:pos="3480"/>
                              </w:tabs>
                              <w:ind w:right="-1"/>
                              <w:jc w:val="center"/>
                              <w:rPr>
                                <w:b/>
                                <w:bCs/>
                                <w:i/>
                                <w:iCs/>
                                <w:color w:val="006666"/>
                                <w:sz w:val="36"/>
                                <w:szCs w:val="36"/>
                              </w:rPr>
                            </w:pPr>
                            <w:r w:rsidRPr="004223DA">
                              <w:rPr>
                                <w:b/>
                                <w:bCs/>
                                <w:i/>
                                <w:iCs/>
                                <w:color w:val="006666"/>
                                <w:sz w:val="36"/>
                                <w:szCs w:val="36"/>
                              </w:rPr>
                              <w:t xml:space="preserve">Presidenta Municipal Constitucional </w:t>
                            </w:r>
                          </w:p>
                          <w:p w14:paraId="2C2113EF" w14:textId="77777777" w:rsidR="004223DA" w:rsidRPr="004223DA" w:rsidRDefault="004223DA" w:rsidP="004223DA">
                            <w:pPr>
                              <w:tabs>
                                <w:tab w:val="left" w:pos="3480"/>
                              </w:tabs>
                              <w:ind w:right="-1"/>
                              <w:jc w:val="center"/>
                              <w:rPr>
                                <w:b/>
                                <w:bCs/>
                                <w:color w:val="006666"/>
                                <w:sz w:val="36"/>
                                <w:szCs w:val="36"/>
                              </w:rPr>
                            </w:pPr>
                            <w:r w:rsidRPr="004223DA">
                              <w:rPr>
                                <w:b/>
                                <w:bCs/>
                                <w:i/>
                                <w:iCs/>
                                <w:color w:val="006666"/>
                                <w:sz w:val="36"/>
                                <w:szCs w:val="36"/>
                              </w:rPr>
                              <w:t>de Zapotlán de Juárez, Hidalgo.</w:t>
                            </w:r>
                          </w:p>
                          <w:p w14:paraId="0B01F805" w14:textId="77777777" w:rsidR="004223DA" w:rsidRDefault="004223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E2EA9E9" id="_x0000_t202" coordsize="21600,21600" o:spt="202" path="m,l,21600r21600,l21600,xe">
                <v:stroke joinstyle="miter"/>
                <v:path gradientshapeok="t" o:connecttype="rect"/>
              </v:shapetype>
              <v:shape id="Cuadro de texto 70" o:spid="_x0000_s1027" type="#_x0000_t202" style="position:absolute;margin-left:0;margin-top:394.35pt;width:378.6pt;height:109.8pt;z-index:251853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" filled="f" stroked="f" strokeweight=".5pt">
                <v:textbox>
                  <w:txbxContent>
                    <w:p w14:paraId="1D7B4709" w14:textId="77777777" w:rsidR="004223DA" w:rsidRPr="00F806B6" w:rsidRDefault="004223DA" w:rsidP="004223DA">
                      <w:pPr>
                        <w:tabs>
                          <w:tab w:val="left" w:pos="4820"/>
                        </w:tabs>
                        <w:jc w:val="center"/>
                        <w:rPr>
                          <w:rFonts w:ascii="Bahnschrift SemiBold" w:hAnsi="Bahnschrift SemiBold"/>
                          <w:color w:val="800000"/>
                          <w:sz w:val="52"/>
                          <w:szCs w:val="52"/>
                        </w:rPr>
                      </w:pPr>
                      <w:r w:rsidRPr="00F806B6">
                        <w:rPr>
                          <w:rFonts w:ascii="Bahnschrift SemiBold" w:hAnsi="Bahnschrift SemiBold"/>
                          <w:color w:val="800000"/>
                          <w:sz w:val="52"/>
                          <w:szCs w:val="52"/>
                        </w:rPr>
                        <w:t>Lic. Cynthia Arellano Martínez</w:t>
                      </w:r>
                    </w:p>
                    <w:p w14:paraId="1D60F844" w14:textId="77777777" w:rsidR="004223DA" w:rsidRPr="004223DA" w:rsidRDefault="004223DA" w:rsidP="004223DA">
                      <w:pPr>
                        <w:tabs>
                          <w:tab w:val="left" w:pos="3480"/>
                        </w:tabs>
                        <w:ind w:right="-1"/>
                        <w:jc w:val="center"/>
                        <w:rPr>
                          <w:b/>
                          <w:bCs/>
                          <w:i/>
                          <w:iCs/>
                          <w:color w:val="006666"/>
                          <w:sz w:val="36"/>
                          <w:szCs w:val="36"/>
                        </w:rPr>
                      </w:pPr>
                      <w:r w:rsidRPr="004223DA">
                        <w:rPr>
                          <w:b/>
                          <w:bCs/>
                          <w:i/>
                          <w:iCs/>
                          <w:color w:val="006666"/>
                          <w:sz w:val="36"/>
                          <w:szCs w:val="36"/>
                        </w:rPr>
                        <w:t xml:space="preserve">Presidenta Municipal Constitucional </w:t>
                      </w:r>
                    </w:p>
                    <w:p w14:paraId="2C2113EF" w14:textId="77777777" w:rsidR="004223DA" w:rsidRPr="004223DA" w:rsidRDefault="004223DA" w:rsidP="004223DA">
                      <w:pPr>
                        <w:tabs>
                          <w:tab w:val="left" w:pos="3480"/>
                        </w:tabs>
                        <w:ind w:right="-1"/>
                        <w:jc w:val="center"/>
                        <w:rPr>
                          <w:b/>
                          <w:bCs/>
                          <w:color w:val="006666"/>
                          <w:sz w:val="36"/>
                          <w:szCs w:val="36"/>
                        </w:rPr>
                      </w:pPr>
                      <w:r w:rsidRPr="004223DA">
                        <w:rPr>
                          <w:b/>
                          <w:bCs/>
                          <w:i/>
                          <w:iCs/>
                          <w:color w:val="006666"/>
                          <w:sz w:val="36"/>
                          <w:szCs w:val="36"/>
                        </w:rPr>
                        <w:t>de Zapotlán de Juárez, Hidalgo.</w:t>
                      </w:r>
                    </w:p>
                    <w:p w14:paraId="0B01F805" w14:textId="77777777" w:rsidR="004223DA" w:rsidRDefault="004223DA"/>
                  </w:txbxContent>
                </v:textbox>
                <w10:wrap anchorx="margin"/>
              </v:shape>
            </w:pict>
          </mc:Fallback>
        </mc:AlternateContent>
      </w:r>
      <w:r w:rsidR="00ED5022">
        <w:rPr>
          <w:noProof/>
        </w:rPr>
        <w:drawing>
          <wp:anchor distT="0" distB="0" distL="114300" distR="114300" simplePos="0" relativeHeight="251852800" behindDoc="1" locked="0" layoutInCell="1" allowOverlap="1" wp14:anchorId="16C0F08F" wp14:editId="1373A827">
            <wp:simplePos x="0" y="0"/>
            <wp:positionH relativeFrom="margin">
              <wp:align>center</wp:align>
            </wp:positionH>
            <wp:positionV relativeFrom="page">
              <wp:posOffset>1668780</wp:posOffset>
            </wp:positionV>
            <wp:extent cx="3723640" cy="3961130"/>
            <wp:effectExtent l="133350" t="114300" r="143510" b="172720"/>
            <wp:wrapTight wrapText="bothSides">
              <wp:wrapPolygon edited="0">
                <wp:start x="-663" y="-623"/>
                <wp:lineTo x="-774" y="21607"/>
                <wp:lineTo x="-442" y="22438"/>
                <wp:lineTo x="21880" y="22438"/>
                <wp:lineTo x="22322" y="21295"/>
                <wp:lineTo x="22322" y="1247"/>
                <wp:lineTo x="22101" y="-623"/>
                <wp:lineTo x="-663" y="-623"/>
              </wp:wrapPolygon>
            </wp:wrapTight>
            <wp:docPr id="472241659"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3640" cy="3961130"/>
                    </a:xfrm>
                    <a:prstGeom prst="rect">
                      <a:avLst/>
                    </a:prstGeom>
                    <a:solidFill>
                      <a:srgbClr val="FFFFFF">
                        <a:shade val="85000"/>
                      </a:srgbClr>
                    </a:solidFill>
                    <a:ln w="88900" cap="sq">
                      <a:solidFill>
                        <a:srgbClr val="80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D5022">
        <w:br w:type="page"/>
      </w:r>
    </w:p>
    <w:p w14:paraId="59D06325" w14:textId="77777777" w:rsidR="00EA04A6" w:rsidRDefault="004223DA" w:rsidP="00EA04A6">
      <w:pPr>
        <w:pStyle w:val="Ttulo1"/>
        <w:numPr>
          <w:ilvl w:val="0"/>
          <w:numId w:val="6"/>
        </w:numPr>
      </w:pPr>
      <w:bookmarkStart w:id="0" w:name="_Toc238647735"/>
      <w:r>
        <w:lastRenderedPageBreak/>
        <w:t>MENSAJE</w:t>
      </w:r>
      <w:bookmarkEnd w:id="0"/>
    </w:p>
    <w:p w14:paraId="0E90F3C4" w14:textId="1550DA38" w:rsidR="00D76B95" w:rsidRDefault="00EA04A6" w:rsidP="00EA04A6">
      <w:pPr>
        <w:pStyle w:val="Fotos"/>
      </w:pPr>
      <w:r>
        <w:rPr>
          <w:noProof/>
        </w:rPr>
        <mc:AlternateContent>
          <mc:Choice Requires="wps">
            <w:drawing>
              <wp:inline distT="0" distB="0" distL="0" distR="0" wp14:anchorId="5B779104" wp14:editId="5E944196">
                <wp:extent cx="4351020" cy="3063240"/>
                <wp:effectExtent l="0" t="0" r="0" b="3810"/>
                <wp:docPr id="1516648382" name="Cuadro de texto 1"/>
                <wp:cNvGraphicFramePr/>
                <a:graphic xmlns:a="http://schemas.openxmlformats.org/drawingml/2006/main">
                  <a:graphicData uri="http://schemas.microsoft.com/office/word/2010/wordprocessingShape">
                    <wps:wsp>
                      <wps:cNvSpPr txBox="1"/>
                      <wps:spPr>
                        <a:xfrm>
                          <a:off x="0" y="0"/>
                          <a:ext cx="4351020" cy="3063240"/>
                        </a:xfrm>
                        <a:prstGeom prst="rect">
                          <a:avLst/>
                        </a:prstGeom>
                        <a:noFill/>
                        <a:ln w="6350">
                          <a:noFill/>
                        </a:ln>
                      </wps:spPr>
                      <wps:txbx>
                        <w:txbxContent>
                          <w:p w14:paraId="584B700E" w14:textId="4DDFC64E" w:rsidR="00EA04A6" w:rsidRDefault="00EA04A6" w:rsidP="00EA04A6">
                            <w:pPr>
                              <w:jc w:val="center"/>
                            </w:pPr>
                            <w:r>
                              <w:t xml:space="preserve"> </w:t>
                            </w:r>
                            <w:r>
                              <w:rPr>
                                <w:noProof/>
                              </w:rPr>
                              <w:drawing>
                                <wp:inline distT="0" distB="0" distL="0" distR="0" wp14:anchorId="1CC7788D" wp14:editId="169714D9">
                                  <wp:extent cx="2830195" cy="2792730"/>
                                  <wp:effectExtent l="152400" t="171450" r="370205" b="369570"/>
                                  <wp:docPr id="7811752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3027" name="Imagen 2"/>
                                          <pic:cNvPicPr>
                                            <a:picLocks noChangeAspect="1"/>
                                          </pic:cNvPicPr>
                                        </pic:nvPicPr>
                                        <pic:blipFill rotWithShape="1">
                                          <a:blip r:embed="rId11" cstate="print">
                                            <a:extLst>
                                              <a:ext uri="{28A0092B-C50C-407E-A947-70E740481C1C}">
                                                <a14:useLocalDpi xmlns:a14="http://schemas.microsoft.com/office/drawing/2010/main" val="0"/>
                                              </a:ext>
                                            </a:extLst>
                                          </a:blip>
                                          <a:srcRect t="24013" r="21759" b="20121"/>
                                          <a:stretch>
                                            <a:fillRect/>
                                          </a:stretch>
                                        </pic:blipFill>
                                        <pic:spPr bwMode="auto">
                                          <a:xfrm>
                                            <a:off x="0" y="0"/>
                                            <a:ext cx="2836423" cy="279887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116A82B" w14:textId="075477F7" w:rsidR="00EA04A6" w:rsidRDefault="00EA04A6" w:rsidP="00EA04A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779104" id="Cuadro de texto 1" o:spid="_x0000_s1028" type="#_x0000_t202" style="width:342.6pt;height:24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" filled="f" stroked="f" strokeweight=".5pt">
                <v:textbox>
                  <w:txbxContent>
                    <w:p w14:paraId="584B700E" w14:textId="4DDFC64E" w:rsidR="00EA04A6" w:rsidRDefault="00EA04A6" w:rsidP="00EA04A6">
                      <w:pPr>
                        <w:jc w:val="center"/>
                      </w:pPr>
                      <w:r>
                        <w:t xml:space="preserve"> </w:t>
                      </w:r>
                      <w:r>
                        <w:rPr>
                          <w:noProof/>
                        </w:rPr>
                        <w:drawing>
                          <wp:inline distT="0" distB="0" distL="0" distR="0" wp14:anchorId="1CC7788D" wp14:editId="169714D9">
                            <wp:extent cx="2830195" cy="2792730"/>
                            <wp:effectExtent l="152400" t="171450" r="370205" b="369570"/>
                            <wp:docPr id="7811752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3027" name="Imagen 2"/>
                                    <pic:cNvPicPr>
                                      <a:picLocks noChangeAspect="1"/>
                                    </pic:cNvPicPr>
                                  </pic:nvPicPr>
                                  <pic:blipFill rotWithShape="1">
                                    <a:blip r:embed="rId12" cstate="print">
                                      <a:extLst>
                                        <a:ext uri="{28A0092B-C50C-407E-A947-70E740481C1C}">
                                          <a14:useLocalDpi xmlns:a14="http://schemas.microsoft.com/office/drawing/2010/main" val="0"/>
                                        </a:ext>
                                      </a:extLst>
                                    </a:blip>
                                    <a:srcRect t="24013" r="21759" b="20121"/>
                                    <a:stretch>
                                      <a:fillRect/>
                                    </a:stretch>
                                  </pic:blipFill>
                                  <pic:spPr bwMode="auto">
                                    <a:xfrm>
                                      <a:off x="0" y="0"/>
                                      <a:ext cx="2836423" cy="279887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116A82B" w14:textId="075477F7" w:rsidR="00EA04A6" w:rsidRDefault="00EA04A6" w:rsidP="00EA04A6">
                      <w:pPr>
                        <w:jc w:val="center"/>
                      </w:pPr>
                    </w:p>
                  </w:txbxContent>
                </v:textbox>
                <w10:anchorlock/>
              </v:shape>
            </w:pict>
          </mc:Fallback>
        </mc:AlternateContent>
      </w:r>
    </w:p>
    <w:p w14:paraId="27B519B7" w14:textId="6F3FAB9C" w:rsidR="004223DA" w:rsidRPr="00EA04A6" w:rsidRDefault="004223DA" w:rsidP="004223DA">
      <w:pPr>
        <w:pStyle w:val="Subttulo"/>
        <w:rPr>
          <w:color w:val="006666"/>
        </w:rPr>
      </w:pPr>
      <w:r w:rsidRPr="00EA04A6">
        <w:rPr>
          <w:color w:val="006666"/>
        </w:rPr>
        <w:t>A LOS CIUDADANOS ZAPOTLENSES:</w:t>
      </w:r>
    </w:p>
    <w:p w14:paraId="30FCFC75" w14:textId="77777777" w:rsidR="004223DA" w:rsidRPr="004223DA" w:rsidRDefault="004223DA" w:rsidP="004223DA">
      <w:r w:rsidRPr="004223DA">
        <w:t>Siempre fue para mí un reto, convertirme en Regidora del Municipio de Zapotlán de Juárez, un municipio próspero y visionario, desde el principio asumí el compromiso de llegar a nuestra gente con un enfoque de Gobierno cercano y accesible, garantizando la participación de todos los sectores sociales del Municipio, caminar día a día para conocer las necesidades me ha permitido actuar con un alto sentido humano, coadyuvando para aportar ideas que permitan transformar Zapotlán de Juárez.</w:t>
      </w:r>
    </w:p>
    <w:p w14:paraId="746DE87F" w14:textId="36989F17" w:rsidR="004223DA" w:rsidRPr="004223DA" w:rsidRDefault="004223DA" w:rsidP="004223DA">
      <w:r w:rsidRPr="004223DA">
        <w:t xml:space="preserve">Los desafíos son grandes, </w:t>
      </w:r>
      <w:r w:rsidR="006676FD">
        <w:t xml:space="preserve">Zapotlán se convertirá en el polo económico de Bienestar que atraerá grandes inversiones y con ello muchos empleos, </w:t>
      </w:r>
      <w:r w:rsidRPr="004223DA">
        <w:t>pero juntos sociedad y gobierno, hemos sentado las bases en los principios de honestidad y transparencia, avanzando en la construcción de un municipio donde cada acción esté orientada al bien común.</w:t>
      </w:r>
    </w:p>
    <w:p w14:paraId="196747C3" w14:textId="2A38C675" w:rsidR="00EA04A6" w:rsidRDefault="004223DA" w:rsidP="004223DA">
      <w:r w:rsidRPr="004223DA">
        <w:t>Con un alto sentido de responsabilidad, hoy entrego a las ciudadanas y ciudadanos el Informe de Actividades del segundo año de Gobierno, acompañando a nuestra Presidenta Municipal Lic. Cynthia Arellano Martínez para Transformar Juntos el Municipio de Zapotlán de Juárez.</w:t>
      </w:r>
    </w:p>
    <w:p w14:paraId="581E3860" w14:textId="6013EF64" w:rsidR="00EA04A6" w:rsidRPr="004223DA" w:rsidRDefault="008B620E" w:rsidP="008B620E">
      <w:pPr>
        <w:tabs>
          <w:tab w:val="left" w:pos="8051"/>
        </w:tabs>
      </w:pPr>
      <w:r>
        <w:tab/>
      </w:r>
    </w:p>
    <w:p w14:paraId="5D5A3574" w14:textId="77777777" w:rsidR="006676FD" w:rsidRDefault="00EA04A6" w:rsidP="006676FD">
      <w:pPr>
        <w:tabs>
          <w:tab w:val="left" w:pos="3480"/>
        </w:tabs>
        <w:spacing w:after="200" w:line="240" w:lineRule="auto"/>
        <w:ind w:left="426" w:right="-1"/>
        <w:jc w:val="center"/>
        <w:rPr>
          <w:b/>
          <w:bCs/>
          <w:color w:val="006666"/>
          <w:sz w:val="24"/>
          <w:szCs w:val="24"/>
        </w:rPr>
      </w:pPr>
      <w:r w:rsidRPr="006676FD">
        <w:rPr>
          <w:b/>
          <w:bCs/>
          <w:color w:val="006666"/>
          <w:sz w:val="24"/>
          <w:szCs w:val="24"/>
        </w:rPr>
        <w:t>“TRANSFORMANDO JUNTOS”</w:t>
      </w:r>
    </w:p>
    <w:p w14:paraId="0B4A79CE" w14:textId="060733C8" w:rsidR="00CE4F34" w:rsidRDefault="00EA04A6" w:rsidP="006676FD">
      <w:pPr>
        <w:tabs>
          <w:tab w:val="left" w:pos="3480"/>
        </w:tabs>
        <w:spacing w:after="200" w:line="240" w:lineRule="auto"/>
        <w:ind w:left="426" w:right="-1"/>
        <w:jc w:val="center"/>
        <w:rPr>
          <w:b/>
          <w:bCs/>
          <w:color w:val="800000"/>
          <w:sz w:val="28"/>
          <w:szCs w:val="28"/>
          <w:lang w:val="pt-BR"/>
        </w:rPr>
      </w:pPr>
      <w:r w:rsidRPr="006676FD">
        <w:rPr>
          <w:b/>
          <w:bCs/>
          <w:color w:val="800000"/>
          <w:sz w:val="24"/>
          <w:szCs w:val="24"/>
          <w:lang w:val="pt-BR"/>
        </w:rPr>
        <w:t>C. OLGA PÉREZ ZERÓN</w:t>
      </w:r>
      <w:r w:rsidR="00CE4F34">
        <w:rPr>
          <w:b/>
          <w:bCs/>
          <w:color w:val="800000"/>
          <w:sz w:val="28"/>
          <w:szCs w:val="28"/>
          <w:lang w:val="pt-BR"/>
        </w:rPr>
        <w:br w:type="page"/>
      </w:r>
    </w:p>
    <w:p w14:paraId="65ED2DE9" w14:textId="77777777" w:rsidR="00CE4F34" w:rsidRPr="004D4D73" w:rsidRDefault="00CE4F34" w:rsidP="00CE4F34">
      <w:pPr>
        <w:tabs>
          <w:tab w:val="left" w:pos="7137"/>
        </w:tabs>
        <w:jc w:val="center"/>
        <w:rPr>
          <w:sz w:val="28"/>
          <w:szCs w:val="28"/>
        </w:rPr>
      </w:pPr>
    </w:p>
    <w:p w14:paraId="57073FF3" w14:textId="10E53189" w:rsidR="00CE4F34" w:rsidRPr="00EA5E00" w:rsidRDefault="00CE4F34" w:rsidP="00CE4F34">
      <w:pPr>
        <w:pStyle w:val="Ttulo1"/>
        <w:numPr>
          <w:ilvl w:val="0"/>
          <w:numId w:val="6"/>
        </w:numPr>
      </w:pPr>
      <w:bookmarkStart w:id="1" w:name="_Toc238647736"/>
      <w:r w:rsidRPr="00EA5E00">
        <w:t>CONTEXTO MUNICIPAL</w:t>
      </w:r>
      <w:bookmarkEnd w:id="1"/>
    </w:p>
    <w:p w14:paraId="4C2D343A" w14:textId="33DAD84E" w:rsidR="00CE4F34" w:rsidRPr="00672D6A" w:rsidRDefault="00CE4F34" w:rsidP="00CE4F34">
      <w:pPr>
        <w:rPr>
          <w:sz w:val="24"/>
          <w:szCs w:val="24"/>
        </w:rPr>
      </w:pPr>
      <w:r w:rsidRPr="00672D6A">
        <w:rPr>
          <w:sz w:val="24"/>
          <w:szCs w:val="24"/>
        </w:rPr>
        <w:t xml:space="preserve">Una de las tareas imprescindibles como regidora, es conocer el contexto físico, geográfico, social, educativo, económico, entre otros rubros que nos llevan a actuar con responsabilidad ante el pueblo que confío en nosotros. A continuación, presento un panorama de </w:t>
      </w:r>
      <w:r w:rsidR="006676FD">
        <w:rPr>
          <w:sz w:val="24"/>
          <w:szCs w:val="24"/>
        </w:rPr>
        <w:t>Zapotlán de Juárez.</w:t>
      </w:r>
    </w:p>
    <w:p w14:paraId="7D3984EF" w14:textId="77777777" w:rsidR="00CE4F34" w:rsidRPr="007E6E74" w:rsidRDefault="00CE4F34" w:rsidP="007E6E74">
      <w:pPr>
        <w:pStyle w:val="Subttulo"/>
        <w:rPr>
          <w:color w:val="006666"/>
        </w:rPr>
      </w:pPr>
      <w:r w:rsidRPr="007E6E74">
        <w:rPr>
          <w:color w:val="006666"/>
        </w:rPr>
        <w:t>UBICACIÓN</w:t>
      </w:r>
    </w:p>
    <w:p w14:paraId="22ADCC4C" w14:textId="77777777" w:rsidR="00CE4F34" w:rsidRPr="00672D6A" w:rsidRDefault="00CE4F34" w:rsidP="00CE4F34">
      <w:pPr>
        <w:tabs>
          <w:tab w:val="left" w:pos="3480"/>
        </w:tabs>
        <w:spacing w:after="200"/>
        <w:ind w:right="-1"/>
        <w:rPr>
          <w:sz w:val="24"/>
          <w:szCs w:val="24"/>
        </w:rPr>
      </w:pPr>
      <w:r w:rsidRPr="00672D6A">
        <w:rPr>
          <w:sz w:val="24"/>
          <w:szCs w:val="24"/>
        </w:rPr>
        <w:t>El municipio de Zapotlán de Juárez se localiza en la zona sur del Estado de Hidalgo, dentro del Valle Tizayuca–Pachuca. Su ubicación estratégica lo sitúa aproximadamente a 30 kilómetros al norte-noreste de la Ciudad de México y a tan solo 3 kilómetros al suroeste de la ciudad de Pachuca de Soto, lo que le permite mantener una relación dinámica con la capital del estado y con la zona metropolitana del Valle de México.</w:t>
      </w:r>
    </w:p>
    <w:p w14:paraId="008342AD" w14:textId="77777777" w:rsidR="00CE4F34" w:rsidRPr="00672D6A" w:rsidRDefault="00CE4F34" w:rsidP="00CE4F34">
      <w:pPr>
        <w:tabs>
          <w:tab w:val="left" w:pos="3480"/>
        </w:tabs>
        <w:spacing w:after="200"/>
        <w:ind w:right="-1"/>
        <w:rPr>
          <w:sz w:val="24"/>
          <w:szCs w:val="24"/>
        </w:rPr>
      </w:pPr>
      <w:r w:rsidRPr="00672D6A">
        <w:rPr>
          <w:sz w:val="24"/>
          <w:szCs w:val="24"/>
        </w:rPr>
        <w:t>Administrativamente, forma parte de la Región VII Tizayuca, integrada por los municipios de Zempoala, Tolcayuca, Villa de Tezontepec y Tizayuca.  Sus límites territoriales son los siguientes:</w:t>
      </w:r>
    </w:p>
    <w:p w14:paraId="46A189C4" w14:textId="77777777" w:rsidR="00CE4F34" w:rsidRPr="00672D6A" w:rsidRDefault="00CE4F34" w:rsidP="00672D6A">
      <w:pPr>
        <w:pStyle w:val="Prrafodelista"/>
        <w:numPr>
          <w:ilvl w:val="0"/>
          <w:numId w:val="17"/>
        </w:numPr>
        <w:tabs>
          <w:tab w:val="left" w:pos="3480"/>
        </w:tabs>
        <w:spacing w:after="200"/>
        <w:ind w:right="-1"/>
        <w:rPr>
          <w:sz w:val="24"/>
          <w:szCs w:val="24"/>
        </w:rPr>
      </w:pPr>
      <w:r w:rsidRPr="00672D6A">
        <w:rPr>
          <w:sz w:val="24"/>
          <w:szCs w:val="24"/>
        </w:rPr>
        <w:t>Al norte: San Agustín Tlaxiaca y Pachuca de Soto.</w:t>
      </w:r>
    </w:p>
    <w:p w14:paraId="3E2EF068" w14:textId="77777777" w:rsidR="00CE4F34" w:rsidRPr="00672D6A" w:rsidRDefault="00CE4F34" w:rsidP="00672D6A">
      <w:pPr>
        <w:pStyle w:val="Prrafodelista"/>
        <w:numPr>
          <w:ilvl w:val="0"/>
          <w:numId w:val="17"/>
        </w:numPr>
        <w:tabs>
          <w:tab w:val="left" w:pos="3480"/>
        </w:tabs>
        <w:spacing w:after="200"/>
        <w:ind w:right="-1"/>
        <w:rPr>
          <w:sz w:val="24"/>
          <w:szCs w:val="24"/>
        </w:rPr>
      </w:pPr>
      <w:r w:rsidRPr="00672D6A">
        <w:rPr>
          <w:sz w:val="24"/>
          <w:szCs w:val="24"/>
        </w:rPr>
        <w:t>Al oriente: Zempoala.</w:t>
      </w:r>
    </w:p>
    <w:p w14:paraId="29C9A0AC" w14:textId="77777777" w:rsidR="00CE4F34" w:rsidRPr="00672D6A" w:rsidRDefault="00CE4F34" w:rsidP="00672D6A">
      <w:pPr>
        <w:pStyle w:val="Prrafodelista"/>
        <w:numPr>
          <w:ilvl w:val="0"/>
          <w:numId w:val="17"/>
        </w:numPr>
        <w:tabs>
          <w:tab w:val="left" w:pos="3480"/>
        </w:tabs>
        <w:spacing w:after="200"/>
        <w:ind w:right="-1"/>
        <w:rPr>
          <w:sz w:val="24"/>
          <w:szCs w:val="24"/>
        </w:rPr>
      </w:pPr>
      <w:r w:rsidRPr="00672D6A">
        <w:rPr>
          <w:sz w:val="24"/>
          <w:szCs w:val="24"/>
        </w:rPr>
        <w:t>Al suroriente: Villa de Tezontepec.</w:t>
      </w:r>
    </w:p>
    <w:p w14:paraId="3725A6A0" w14:textId="77777777" w:rsidR="00CE4F34" w:rsidRPr="00672D6A" w:rsidRDefault="00CE4F34" w:rsidP="00672D6A">
      <w:pPr>
        <w:pStyle w:val="Prrafodelista"/>
        <w:numPr>
          <w:ilvl w:val="0"/>
          <w:numId w:val="17"/>
        </w:numPr>
        <w:tabs>
          <w:tab w:val="left" w:pos="3480"/>
        </w:tabs>
        <w:spacing w:after="200"/>
        <w:ind w:right="-1"/>
        <w:rPr>
          <w:sz w:val="24"/>
          <w:szCs w:val="24"/>
        </w:rPr>
      </w:pPr>
      <w:r w:rsidRPr="00672D6A">
        <w:rPr>
          <w:sz w:val="24"/>
          <w:szCs w:val="24"/>
        </w:rPr>
        <w:t>Al sur y poniente: Tolcayuca.</w:t>
      </w:r>
    </w:p>
    <w:p w14:paraId="3A760E2F" w14:textId="77777777" w:rsidR="00CE4F34" w:rsidRPr="00672D6A" w:rsidRDefault="00CE4F34" w:rsidP="00CE4F34">
      <w:pPr>
        <w:tabs>
          <w:tab w:val="left" w:pos="3480"/>
        </w:tabs>
        <w:spacing w:after="200"/>
        <w:ind w:right="-1"/>
        <w:rPr>
          <w:sz w:val="24"/>
          <w:szCs w:val="24"/>
        </w:rPr>
      </w:pPr>
      <w:r w:rsidRPr="00672D6A">
        <w:rPr>
          <w:sz w:val="24"/>
          <w:szCs w:val="24"/>
        </w:rPr>
        <w:t>Esta posición geográfica ha favorecido que Zapotlán de Juárez se convierta en un municipio con un marcado potencial de desarrollo, articulando actividades productivas, comerciales y de servicios que fortalecen su papel dentro de la región y que lo vinculan estrechamente con la dinámica económica y social de Hidalgo y del centro del país.</w:t>
      </w:r>
    </w:p>
    <w:p w14:paraId="30CC1A52" w14:textId="77777777" w:rsidR="00672D6A" w:rsidRDefault="00672D6A" w:rsidP="00CE4F34">
      <w:pPr>
        <w:pStyle w:val="Subttulo"/>
        <w:rPr>
          <w:color w:val="006666"/>
        </w:rPr>
      </w:pPr>
    </w:p>
    <w:p w14:paraId="119DCDAD" w14:textId="77777777" w:rsidR="00672D6A" w:rsidRDefault="00672D6A" w:rsidP="00CE4F34">
      <w:pPr>
        <w:pStyle w:val="Subttulo"/>
        <w:rPr>
          <w:color w:val="006666"/>
        </w:rPr>
      </w:pPr>
    </w:p>
    <w:p w14:paraId="7C2EB62D" w14:textId="77777777" w:rsidR="00672D6A" w:rsidRDefault="00672D6A" w:rsidP="00CE4F34">
      <w:pPr>
        <w:pStyle w:val="Subttulo"/>
        <w:rPr>
          <w:color w:val="006666"/>
        </w:rPr>
      </w:pPr>
    </w:p>
    <w:p w14:paraId="2368032F" w14:textId="77777777" w:rsidR="00672D6A" w:rsidRDefault="00672D6A" w:rsidP="00CE4F34">
      <w:pPr>
        <w:pStyle w:val="Subttulo"/>
        <w:rPr>
          <w:color w:val="006666"/>
        </w:rPr>
      </w:pPr>
    </w:p>
    <w:p w14:paraId="5B6FCC80" w14:textId="77777777" w:rsidR="00672D6A" w:rsidRDefault="00672D6A" w:rsidP="00CE4F34">
      <w:pPr>
        <w:pStyle w:val="Subttulo"/>
        <w:rPr>
          <w:color w:val="006666"/>
        </w:rPr>
      </w:pPr>
    </w:p>
    <w:p w14:paraId="5E0AF48B" w14:textId="3491E0F4" w:rsidR="00CE4F34" w:rsidRPr="00CE4F34" w:rsidRDefault="00CE4F34" w:rsidP="00CE4F34">
      <w:pPr>
        <w:pStyle w:val="Subttulo"/>
        <w:rPr>
          <w:color w:val="006666"/>
        </w:rPr>
      </w:pPr>
      <w:r w:rsidRPr="00CE4F34">
        <w:rPr>
          <w:color w:val="006666"/>
        </w:rPr>
        <w:t>POBLACIÓN</w:t>
      </w:r>
    </w:p>
    <w:p w14:paraId="65545FAC" w14:textId="77777777" w:rsidR="00CE4F34" w:rsidRPr="00672D6A" w:rsidRDefault="00CE4F34" w:rsidP="00CE4F34">
      <w:pPr>
        <w:tabs>
          <w:tab w:val="left" w:pos="3480"/>
        </w:tabs>
        <w:spacing w:after="200"/>
        <w:ind w:right="-1"/>
        <w:rPr>
          <w:sz w:val="24"/>
          <w:szCs w:val="24"/>
        </w:rPr>
      </w:pPr>
      <w:r w:rsidRPr="00672D6A">
        <w:rPr>
          <w:sz w:val="24"/>
          <w:szCs w:val="24"/>
        </w:rPr>
        <w:t>De acuerdo con el Censo de Población y Vivienda 2020 del INEGI, el municipio de Zapotlán de Juárez registró una población total de 21,443 habitantes, de los cuales el 48.2% son hombres y el 51.8% mujeres, reflejando una ligera predominancia del sector femenino.</w:t>
      </w:r>
    </w:p>
    <w:p w14:paraId="7A9C280F" w14:textId="684EDF10" w:rsidR="00CE4F34" w:rsidRPr="00672D6A" w:rsidRDefault="00CE4F34" w:rsidP="00CE4F34">
      <w:pPr>
        <w:tabs>
          <w:tab w:val="left" w:pos="3480"/>
        </w:tabs>
        <w:spacing w:after="200"/>
        <w:ind w:right="-1"/>
        <w:rPr>
          <w:sz w:val="24"/>
          <w:szCs w:val="24"/>
        </w:rPr>
      </w:pPr>
      <w:r w:rsidRPr="00672D6A">
        <w:rPr>
          <w:sz w:val="24"/>
          <w:szCs w:val="24"/>
        </w:rPr>
        <w:t>En comparación con el año 2010, cuando se contabilizaron 18,031 habitantes, la población municipal presentó un crecimiento del 18.9% en la última década, lo que evidencia una dinámica demográfica sostenida y una tendencia al aumento de la densidad poblacional.</w:t>
      </w:r>
    </w:p>
    <w:p w14:paraId="6EF250EF" w14:textId="46AD1F72" w:rsidR="00CE4F34" w:rsidRPr="00672D6A" w:rsidRDefault="00CE4F34" w:rsidP="00CE4F34">
      <w:pPr>
        <w:tabs>
          <w:tab w:val="left" w:pos="3480"/>
        </w:tabs>
        <w:spacing w:after="200"/>
        <w:ind w:right="-1"/>
        <w:rPr>
          <w:sz w:val="24"/>
          <w:szCs w:val="24"/>
        </w:rPr>
      </w:pPr>
      <w:r w:rsidRPr="00672D6A">
        <w:rPr>
          <w:sz w:val="24"/>
          <w:szCs w:val="24"/>
        </w:rPr>
        <w:t>Este incremento poblacional implica tanto retos como oportunidades para la administración municipal, particularmente en materia de vivienda, servicios públicos, infraestructura, salud, educación y empleo, aspectos que se vuelven prioritarios para garantizar el bienestar de las y los habitantes de Zapotlán de Juárez.</w:t>
      </w:r>
    </w:p>
    <w:p w14:paraId="6117CB72" w14:textId="77777777" w:rsidR="00CE4F34" w:rsidRPr="00CE4F34" w:rsidRDefault="00CE4F34" w:rsidP="00CE4F34">
      <w:pPr>
        <w:pStyle w:val="Subttulo"/>
        <w:rPr>
          <w:color w:val="006666"/>
        </w:rPr>
      </w:pPr>
      <w:r w:rsidRPr="00CE4F34">
        <w:rPr>
          <w:color w:val="006666"/>
        </w:rPr>
        <w:t>DESARROLLO ECONÓMICO</w:t>
      </w:r>
    </w:p>
    <w:p w14:paraId="68E4C089" w14:textId="77777777" w:rsidR="00CE4F34" w:rsidRPr="00672D6A" w:rsidRDefault="00CE4F34" w:rsidP="00CE4F34">
      <w:pPr>
        <w:tabs>
          <w:tab w:val="left" w:pos="3480"/>
        </w:tabs>
        <w:spacing w:after="200"/>
        <w:ind w:right="-1"/>
        <w:rPr>
          <w:sz w:val="24"/>
          <w:szCs w:val="24"/>
        </w:rPr>
      </w:pPr>
      <w:r w:rsidRPr="00672D6A">
        <w:rPr>
          <w:sz w:val="24"/>
          <w:szCs w:val="24"/>
        </w:rPr>
        <w:t>En Zapotlán de Juárez, la Población Económicamente Activa (PEA) representa el 64.1% del total de habitantes, lo que refleja un importante nivel de participación laboral dentro de la dinámica municipal. De este porcentaje, el 57.2% corresponde a hombres y el 42.8% a mujeres, lo que muestra una presencia significativa de la mujer en el ámbito productivo, aunque todavía con una ligera brecha respecto a la participación masculina.</w:t>
      </w:r>
    </w:p>
    <w:p w14:paraId="2ABB25BB" w14:textId="77777777" w:rsidR="00CE4F34" w:rsidRPr="00672D6A" w:rsidRDefault="00CE4F34" w:rsidP="00CE4F34">
      <w:pPr>
        <w:tabs>
          <w:tab w:val="left" w:pos="3480"/>
        </w:tabs>
        <w:spacing w:after="200"/>
        <w:ind w:right="-1"/>
        <w:rPr>
          <w:sz w:val="24"/>
          <w:szCs w:val="24"/>
        </w:rPr>
      </w:pPr>
      <w:r w:rsidRPr="00672D6A">
        <w:rPr>
          <w:sz w:val="24"/>
          <w:szCs w:val="24"/>
        </w:rPr>
        <w:t>La fuerza laboral de Zapotlán de Juárez se orienta principalmente hacia actividades vinculadas con el sector terciario, como el comercio y los servicios, seguido por el sector secundario, relacionado con la industria y la construcción. En menor medida, aún se conserva la participación en actividades del sector primario, especialmente agricultura y ganadería, que forman parte de la identidad rural del municipio. Este perfil económico convierte al municipio en un espacio con potencial de crecimiento, dado su vínculo estratégico con la zona metropolitana de Pachuca y su cercanía a la Zona Metropolitana del Valle de México, lo que facilita la movilidad laboral, la atracción de inversión y el desarrollo de proyectos productivos.</w:t>
      </w:r>
    </w:p>
    <w:p w14:paraId="3984D9B2" w14:textId="77777777" w:rsidR="00672D6A" w:rsidRDefault="00672D6A" w:rsidP="00CE4F34">
      <w:pPr>
        <w:tabs>
          <w:tab w:val="left" w:pos="3480"/>
        </w:tabs>
        <w:spacing w:after="200"/>
        <w:ind w:right="-1"/>
      </w:pPr>
    </w:p>
    <w:p w14:paraId="52A8AB7A" w14:textId="77777777" w:rsidR="00672D6A" w:rsidRDefault="00672D6A" w:rsidP="00CE4F34">
      <w:pPr>
        <w:tabs>
          <w:tab w:val="left" w:pos="3480"/>
        </w:tabs>
        <w:spacing w:after="200"/>
        <w:ind w:right="-1"/>
      </w:pPr>
    </w:p>
    <w:p w14:paraId="66BDB568" w14:textId="77777777" w:rsidR="00672D6A" w:rsidRDefault="00672D6A" w:rsidP="00CE4F34">
      <w:pPr>
        <w:tabs>
          <w:tab w:val="left" w:pos="3480"/>
        </w:tabs>
        <w:spacing w:after="200"/>
        <w:ind w:right="-1"/>
      </w:pPr>
    </w:p>
    <w:p w14:paraId="68A3483B" w14:textId="77777777" w:rsidR="00CE4F34" w:rsidRPr="00CE4F34" w:rsidRDefault="00CE4F34" w:rsidP="00CE4F34">
      <w:pPr>
        <w:pStyle w:val="Subttulo"/>
        <w:rPr>
          <w:color w:val="006666"/>
          <w:sz w:val="32"/>
          <w:szCs w:val="32"/>
        </w:rPr>
      </w:pPr>
      <w:r w:rsidRPr="00CE4F34">
        <w:rPr>
          <w:color w:val="006666"/>
        </w:rPr>
        <w:t>VIVIENDA</w:t>
      </w:r>
    </w:p>
    <w:p w14:paraId="5B16DC58" w14:textId="77777777" w:rsidR="00CE4F34" w:rsidRPr="00672D6A" w:rsidRDefault="00CE4F34" w:rsidP="00CE4F34">
      <w:pPr>
        <w:tabs>
          <w:tab w:val="left" w:pos="3480"/>
        </w:tabs>
        <w:spacing w:after="200"/>
        <w:ind w:right="-1"/>
        <w:rPr>
          <w:sz w:val="24"/>
          <w:szCs w:val="24"/>
        </w:rPr>
      </w:pPr>
      <w:r w:rsidRPr="00672D6A">
        <w:rPr>
          <w:sz w:val="24"/>
          <w:szCs w:val="24"/>
        </w:rPr>
        <w:t>En el municipio de Zapotlán de Juárez predomina la vivienda de tipo popular y de autoconstrucción, la cual refleja en general un nivel de vida regular. Los procesos constructivos que se emplean son en su mayoría tradicionales, utilizando materiales propios de la región como muros de tabique, firmes y losas de concreto armado, lo que brinda solidez estructural a las edificaciones.</w:t>
      </w:r>
    </w:p>
    <w:p w14:paraId="3EFDAD26" w14:textId="70D4F963" w:rsidR="00CE4F34" w:rsidRPr="00672D6A" w:rsidRDefault="00CE4F34" w:rsidP="00CE4F34">
      <w:pPr>
        <w:tabs>
          <w:tab w:val="left" w:pos="3480"/>
        </w:tabs>
        <w:spacing w:after="200"/>
        <w:ind w:right="-1"/>
        <w:rPr>
          <w:sz w:val="24"/>
          <w:szCs w:val="24"/>
        </w:rPr>
      </w:pPr>
      <w:r w:rsidRPr="00672D6A">
        <w:rPr>
          <w:sz w:val="24"/>
          <w:szCs w:val="24"/>
        </w:rPr>
        <w:t>En los últimos años se ha observado una tendencia creciente hacia la incorporación de núcleos ejidales al desarrollo urbano, lo que ha dado paso a la construcción de viviendas multifamiliares horizontales. Esta dinámica, sin una planeación ordenada, ha generado fenómenos de concentración y dispersión habitacional, que representan un desafío para el ordenamiento territorial y la adecuada dotación de servicios públicos.</w:t>
      </w:r>
    </w:p>
    <w:p w14:paraId="5B490248" w14:textId="4A134F89" w:rsidR="00CE4F34" w:rsidRPr="00672D6A" w:rsidRDefault="00CE4F34" w:rsidP="00CE4F34">
      <w:pPr>
        <w:tabs>
          <w:tab w:val="left" w:pos="3480"/>
        </w:tabs>
        <w:spacing w:after="200"/>
        <w:ind w:right="-1"/>
        <w:rPr>
          <w:sz w:val="24"/>
          <w:szCs w:val="24"/>
        </w:rPr>
      </w:pPr>
      <w:r w:rsidRPr="00672D6A">
        <w:rPr>
          <w:sz w:val="24"/>
          <w:szCs w:val="24"/>
        </w:rPr>
        <w:t>La situación habitacional de Zapotlán de Juárez plantea la necesidad de fortalecer los instrumentos de planeación y regulación urbana, con el propósito de asegurar un crecimiento equilibrado, sustentable y con acceso a infraestructura básica, en beneficio de la población actual y futura.</w:t>
      </w:r>
    </w:p>
    <w:p w14:paraId="1AE958FA" w14:textId="77777777" w:rsidR="00CE4F34" w:rsidRPr="00CE4F34" w:rsidRDefault="00CE4F34" w:rsidP="00CE4F34">
      <w:pPr>
        <w:pStyle w:val="Subttulo"/>
        <w:rPr>
          <w:color w:val="006666"/>
        </w:rPr>
      </w:pPr>
      <w:r w:rsidRPr="00CE4F34">
        <w:rPr>
          <w:color w:val="006666"/>
        </w:rPr>
        <w:t>EDUCACIÓN</w:t>
      </w:r>
    </w:p>
    <w:p w14:paraId="050739FA" w14:textId="77777777" w:rsidR="00CE4F34" w:rsidRPr="00672D6A" w:rsidRDefault="00CE4F34" w:rsidP="00CE4F34">
      <w:pPr>
        <w:tabs>
          <w:tab w:val="left" w:pos="3480"/>
        </w:tabs>
        <w:spacing w:after="200"/>
        <w:ind w:right="-1"/>
        <w:rPr>
          <w:sz w:val="24"/>
          <w:szCs w:val="24"/>
        </w:rPr>
      </w:pPr>
      <w:r w:rsidRPr="00672D6A">
        <w:rPr>
          <w:sz w:val="24"/>
          <w:szCs w:val="24"/>
        </w:rPr>
        <w:t>De acuerdo con datos del Censo de Población y Vivienda 2020 del INEGI, la población de Zapotlán de Juárez presenta un nivel educativo en constante crecimiento. En cuanto al grado de escolaridad alcanzado, destacan los siguientes niveles:</w:t>
      </w:r>
    </w:p>
    <w:p w14:paraId="0147E66B" w14:textId="77777777" w:rsidR="00CE4F34" w:rsidRPr="00672D6A" w:rsidRDefault="00CE4F34" w:rsidP="00CE4F34">
      <w:pPr>
        <w:pStyle w:val="Prrafodelista"/>
        <w:numPr>
          <w:ilvl w:val="0"/>
          <w:numId w:val="9"/>
        </w:numPr>
        <w:tabs>
          <w:tab w:val="left" w:pos="3480"/>
        </w:tabs>
        <w:spacing w:after="200"/>
        <w:ind w:right="-1"/>
        <w:rPr>
          <w:b/>
          <w:bCs/>
          <w:sz w:val="24"/>
          <w:szCs w:val="24"/>
        </w:rPr>
      </w:pPr>
      <w:r w:rsidRPr="00672D6A">
        <w:rPr>
          <w:b/>
          <w:bCs/>
          <w:sz w:val="24"/>
          <w:szCs w:val="24"/>
        </w:rPr>
        <w:t>Secundaria: 5,900 personas, que representan el 37.7% del total.</w:t>
      </w:r>
    </w:p>
    <w:p w14:paraId="3E5F4BFF" w14:textId="77777777" w:rsidR="00CE4F34" w:rsidRPr="00672D6A" w:rsidRDefault="00CE4F34" w:rsidP="00CE4F34">
      <w:pPr>
        <w:pStyle w:val="Prrafodelista"/>
        <w:numPr>
          <w:ilvl w:val="0"/>
          <w:numId w:val="9"/>
        </w:numPr>
        <w:tabs>
          <w:tab w:val="left" w:pos="3480"/>
        </w:tabs>
        <w:spacing w:after="200"/>
        <w:ind w:right="-1"/>
        <w:rPr>
          <w:b/>
          <w:bCs/>
          <w:sz w:val="24"/>
          <w:szCs w:val="24"/>
        </w:rPr>
      </w:pPr>
      <w:r w:rsidRPr="00672D6A">
        <w:rPr>
          <w:b/>
          <w:bCs/>
          <w:sz w:val="24"/>
          <w:szCs w:val="24"/>
        </w:rPr>
        <w:t>Primaria: 3,560 personas, equivalentes al 22.5%.</w:t>
      </w:r>
    </w:p>
    <w:p w14:paraId="68F34728" w14:textId="77777777" w:rsidR="00CE4F34" w:rsidRPr="00672D6A" w:rsidRDefault="00CE4F34" w:rsidP="00CE4F34">
      <w:pPr>
        <w:pStyle w:val="Prrafodelista"/>
        <w:numPr>
          <w:ilvl w:val="0"/>
          <w:numId w:val="9"/>
        </w:numPr>
        <w:tabs>
          <w:tab w:val="left" w:pos="3480"/>
        </w:tabs>
        <w:spacing w:after="200"/>
        <w:ind w:right="-1"/>
        <w:rPr>
          <w:b/>
          <w:bCs/>
          <w:sz w:val="24"/>
          <w:szCs w:val="24"/>
        </w:rPr>
      </w:pPr>
      <w:r w:rsidRPr="00672D6A">
        <w:rPr>
          <w:b/>
          <w:bCs/>
          <w:sz w:val="24"/>
          <w:szCs w:val="24"/>
        </w:rPr>
        <w:t>Preparatoria o bachillerato: 3,200 personas, es decir, el 20% del total.</w:t>
      </w:r>
    </w:p>
    <w:p w14:paraId="57FDC6CF" w14:textId="77777777" w:rsidR="00CE4F34" w:rsidRPr="00672D6A" w:rsidRDefault="00CE4F34" w:rsidP="00CE4F34">
      <w:pPr>
        <w:tabs>
          <w:tab w:val="left" w:pos="3480"/>
        </w:tabs>
        <w:spacing w:after="200"/>
        <w:ind w:right="-1"/>
        <w:rPr>
          <w:sz w:val="24"/>
          <w:szCs w:val="24"/>
        </w:rPr>
      </w:pPr>
      <w:r w:rsidRPr="00672D6A">
        <w:rPr>
          <w:sz w:val="24"/>
          <w:szCs w:val="24"/>
        </w:rPr>
        <w:t>La tasa de alfabetización en el municipio es elevada: entre la población de 15 a 24 años alcanza el 99.4%, mientras que en el grupo de 25 años y más es del 95.7%.</w:t>
      </w:r>
    </w:p>
    <w:p w14:paraId="0EDE92F9" w14:textId="77777777" w:rsidR="00672D6A" w:rsidRDefault="00672D6A" w:rsidP="00CE4F34">
      <w:pPr>
        <w:tabs>
          <w:tab w:val="left" w:pos="3480"/>
        </w:tabs>
        <w:spacing w:after="200"/>
        <w:ind w:right="-1"/>
        <w:rPr>
          <w:sz w:val="24"/>
          <w:szCs w:val="24"/>
        </w:rPr>
      </w:pPr>
    </w:p>
    <w:p w14:paraId="58BF544F" w14:textId="77777777" w:rsidR="00672D6A" w:rsidRDefault="00672D6A" w:rsidP="00CE4F34">
      <w:pPr>
        <w:tabs>
          <w:tab w:val="left" w:pos="3480"/>
        </w:tabs>
        <w:spacing w:after="200"/>
        <w:ind w:right="-1"/>
        <w:rPr>
          <w:sz w:val="24"/>
          <w:szCs w:val="24"/>
        </w:rPr>
      </w:pPr>
    </w:p>
    <w:p w14:paraId="3AFD26B5" w14:textId="77777777" w:rsidR="00672D6A" w:rsidRDefault="00672D6A" w:rsidP="00CE4F34">
      <w:pPr>
        <w:tabs>
          <w:tab w:val="left" w:pos="3480"/>
        </w:tabs>
        <w:spacing w:after="200"/>
        <w:ind w:right="-1"/>
        <w:rPr>
          <w:sz w:val="24"/>
          <w:szCs w:val="24"/>
        </w:rPr>
      </w:pPr>
    </w:p>
    <w:p w14:paraId="76648FEA" w14:textId="77777777" w:rsidR="00672D6A" w:rsidRDefault="00672D6A" w:rsidP="00CE4F34">
      <w:pPr>
        <w:tabs>
          <w:tab w:val="left" w:pos="3480"/>
        </w:tabs>
        <w:spacing w:after="200"/>
        <w:ind w:right="-1"/>
        <w:rPr>
          <w:sz w:val="24"/>
          <w:szCs w:val="24"/>
        </w:rPr>
      </w:pPr>
    </w:p>
    <w:p w14:paraId="3DC0E803" w14:textId="1CC2C0A1" w:rsidR="00CE4F34" w:rsidRPr="00672D6A" w:rsidRDefault="00CE4F34" w:rsidP="00CE4F34">
      <w:pPr>
        <w:tabs>
          <w:tab w:val="left" w:pos="3480"/>
        </w:tabs>
        <w:spacing w:after="200"/>
        <w:ind w:right="-1"/>
        <w:rPr>
          <w:sz w:val="24"/>
          <w:szCs w:val="24"/>
        </w:rPr>
      </w:pPr>
      <w:r w:rsidRPr="00672D6A">
        <w:rPr>
          <w:sz w:val="24"/>
          <w:szCs w:val="24"/>
        </w:rPr>
        <w:t>En contraste, el analfabetismo representa el 3.38% de la población total, con una distribución de 44.3% en hombres y 55.7% en mujeres, lo que refleja la necesidad de reforzar estrategias de inclusión educativa, especialmente en grupos vulnerables y en la población adulta mayor.</w:t>
      </w:r>
    </w:p>
    <w:p w14:paraId="2C919BC0" w14:textId="77777777" w:rsidR="00CE4F34" w:rsidRPr="00672D6A" w:rsidRDefault="00CE4F34" w:rsidP="00CE4F34">
      <w:pPr>
        <w:tabs>
          <w:tab w:val="left" w:pos="3480"/>
        </w:tabs>
        <w:spacing w:after="200"/>
        <w:ind w:right="-1"/>
        <w:rPr>
          <w:sz w:val="24"/>
          <w:szCs w:val="24"/>
        </w:rPr>
      </w:pPr>
      <w:r w:rsidRPr="00672D6A">
        <w:rPr>
          <w:sz w:val="24"/>
          <w:szCs w:val="24"/>
        </w:rPr>
        <w:t>Estos indicadores muestran que Zapotlán de Juárez, cuenta con una base educativa sólida, aunque aún enfrenta retos para ampliar el acceso a la educación media superior y superior, y para erradicar por completo el rezago educativo en determinados sectores.</w:t>
      </w:r>
    </w:p>
    <w:p w14:paraId="6910D45D" w14:textId="77777777" w:rsidR="00CE4F34" w:rsidRPr="00CE4F34" w:rsidRDefault="00CE4F34" w:rsidP="00CE4F34">
      <w:pPr>
        <w:pStyle w:val="Subttulo"/>
        <w:rPr>
          <w:color w:val="006666"/>
        </w:rPr>
      </w:pPr>
      <w:r w:rsidRPr="00CE4F34">
        <w:rPr>
          <w:color w:val="006666"/>
        </w:rPr>
        <w:t>SALUD Y SEGURIDAD SOCIAL</w:t>
      </w:r>
    </w:p>
    <w:p w14:paraId="45AFD5CB" w14:textId="77777777" w:rsidR="00CE4F34" w:rsidRPr="00672D6A" w:rsidRDefault="00CE4F34" w:rsidP="00CE4F34">
      <w:pPr>
        <w:tabs>
          <w:tab w:val="left" w:pos="3480"/>
        </w:tabs>
        <w:spacing w:after="200"/>
        <w:ind w:right="-1"/>
        <w:rPr>
          <w:sz w:val="24"/>
          <w:szCs w:val="24"/>
        </w:rPr>
      </w:pPr>
      <w:r w:rsidRPr="00672D6A">
        <w:rPr>
          <w:sz w:val="24"/>
          <w:szCs w:val="24"/>
        </w:rPr>
        <w:t>De acuerdo con el Censo de Población y Vivienda 2020 del INEGI, en Zapotlán de Juárez el 60% de la población cuenta con acceso a servicios de seguridad social, lo que representa un factor positivo para la atención médica y la protección ante riesgos de salud, laborales y sociales.</w:t>
      </w:r>
    </w:p>
    <w:p w14:paraId="05A996B4" w14:textId="77777777" w:rsidR="00CE4F34" w:rsidRPr="00672D6A" w:rsidRDefault="00CE4F34" w:rsidP="00CE4F34">
      <w:pPr>
        <w:tabs>
          <w:tab w:val="left" w:pos="3480"/>
        </w:tabs>
        <w:spacing w:after="200"/>
        <w:ind w:right="-1"/>
        <w:rPr>
          <w:sz w:val="24"/>
          <w:szCs w:val="24"/>
        </w:rPr>
      </w:pPr>
      <w:r w:rsidRPr="00672D6A">
        <w:rPr>
          <w:sz w:val="24"/>
          <w:szCs w:val="24"/>
        </w:rPr>
        <w:t>No obstante, aún existe un 40% de habitantes sin cobertura, lo que constituye un reto importante en materia de equidad y acceso universal a la salud. Este sector de la población recurre principalmente a servicios privados o a instancias municipales y estatales de atención básica, lo que genera la necesidad de fortalecer la infraestructura y ampliar los programas de inclusión.</w:t>
      </w:r>
    </w:p>
    <w:p w14:paraId="56073595" w14:textId="3E24DE1B" w:rsidR="00CE4F34" w:rsidRPr="00CA22A6" w:rsidRDefault="00CE4F34" w:rsidP="00CE4F34">
      <w:pPr>
        <w:tabs>
          <w:tab w:val="left" w:pos="3480"/>
        </w:tabs>
        <w:spacing w:after="200"/>
        <w:ind w:right="-1"/>
        <w:rPr>
          <w:sz w:val="24"/>
          <w:szCs w:val="24"/>
        </w:rPr>
      </w:pPr>
      <w:r w:rsidRPr="00CA22A6">
        <w:rPr>
          <w:sz w:val="24"/>
          <w:szCs w:val="24"/>
        </w:rPr>
        <w:t>La situación evidencia la importancia de continuar con la gestión de recursos y políticas públicas que permitan garantizar un sistema de salud más incluyente, con cobertura integral y de calidad para todas y todos los habitantes del municipio.</w:t>
      </w:r>
    </w:p>
    <w:p w14:paraId="6D9F65D3" w14:textId="77777777" w:rsidR="00CE4F34" w:rsidRDefault="00CE4F34" w:rsidP="00CE4F34">
      <w:pPr>
        <w:tabs>
          <w:tab w:val="left" w:pos="3480"/>
        </w:tabs>
        <w:spacing w:after="200"/>
        <w:ind w:right="-1"/>
        <w:rPr>
          <w:sz w:val="24"/>
          <w:szCs w:val="24"/>
        </w:rPr>
      </w:pPr>
      <w:r w:rsidRPr="00CA22A6">
        <w:rPr>
          <w:sz w:val="24"/>
          <w:szCs w:val="24"/>
        </w:rPr>
        <w:t>En materia de fiscalización y transparencia, los datos del INEGI muestran que en el municipio de Zapotlán de Juárez se llevaron a cabo 4 auditorías en el año 2010, mientras que para el 2014 únicamente se registraron 2 auditorías. Esta disminución refleja una variación en los mecanismos de control y supervisión de los recursos públicos, lo cual plantea la necesidad de fortalecer los procesos de rendición de cuentas y vigilancia del ejercicio gubernamental.</w:t>
      </w:r>
    </w:p>
    <w:p w14:paraId="24DB82EF" w14:textId="77777777" w:rsidR="00CA22A6" w:rsidRDefault="00CA22A6" w:rsidP="00CE4F34">
      <w:pPr>
        <w:tabs>
          <w:tab w:val="left" w:pos="3480"/>
        </w:tabs>
        <w:spacing w:after="200"/>
        <w:ind w:right="-1"/>
        <w:rPr>
          <w:sz w:val="24"/>
          <w:szCs w:val="24"/>
        </w:rPr>
      </w:pPr>
    </w:p>
    <w:p w14:paraId="04FF52F8" w14:textId="77777777" w:rsidR="00CA22A6" w:rsidRDefault="00CA22A6" w:rsidP="00CE4F34">
      <w:pPr>
        <w:tabs>
          <w:tab w:val="left" w:pos="3480"/>
        </w:tabs>
        <w:spacing w:after="200"/>
        <w:ind w:right="-1"/>
        <w:rPr>
          <w:sz w:val="24"/>
          <w:szCs w:val="24"/>
        </w:rPr>
      </w:pPr>
    </w:p>
    <w:p w14:paraId="1712418C" w14:textId="189E4EBA" w:rsidR="00CE4F34" w:rsidRPr="00CA22A6" w:rsidRDefault="00CE4F34" w:rsidP="00CE4F34">
      <w:pPr>
        <w:tabs>
          <w:tab w:val="left" w:pos="3480"/>
        </w:tabs>
        <w:spacing w:after="200"/>
        <w:ind w:right="-1"/>
        <w:rPr>
          <w:sz w:val="24"/>
          <w:szCs w:val="24"/>
        </w:rPr>
      </w:pPr>
      <w:r w:rsidRPr="00CA22A6">
        <w:rPr>
          <w:sz w:val="24"/>
          <w:szCs w:val="24"/>
        </w:rPr>
        <w:t>En cuanto al ámbito de seguridad y justicia, la cercanía del municipio con la zona metropolitana de Pachuca y su conexión con el Valle de México implican retos adicionales para la prevención del delito y la atención ciudadana. En este sentido, resulta fundamental impulsar acciones de coordinación interinstitucional, capacitación policial y participación comunitaria, con el objetivo de garantizar un entorno seguro y de confianza para la población.</w:t>
      </w:r>
    </w:p>
    <w:p w14:paraId="1BA54371" w14:textId="2A457979" w:rsidR="00CA22A6" w:rsidRPr="00CA22A6" w:rsidRDefault="00CE4F34" w:rsidP="00CE4F34">
      <w:pPr>
        <w:tabs>
          <w:tab w:val="left" w:pos="3480"/>
        </w:tabs>
        <w:spacing w:after="200"/>
        <w:ind w:right="-1"/>
        <w:rPr>
          <w:sz w:val="24"/>
          <w:szCs w:val="24"/>
        </w:rPr>
      </w:pPr>
      <w:r w:rsidRPr="00CA22A6">
        <w:rPr>
          <w:sz w:val="24"/>
          <w:szCs w:val="24"/>
        </w:rPr>
        <w:t>Este panorama evidencia que, si bien existen mecanismos de control y vigilancia, es prioritario reforzar las estrategias de transparencia, seguridad y justicia como pilares esenciales para el desarrollo ordenado y el fortalecimiento institucional de Zapotlán de Juárez.</w:t>
      </w:r>
    </w:p>
    <w:p w14:paraId="377D0C26" w14:textId="0A652BE2" w:rsidR="00CE4F34" w:rsidRPr="005B0E0B" w:rsidRDefault="00CE4F34" w:rsidP="00CE4F34">
      <w:pPr>
        <w:pStyle w:val="Ttulo1"/>
        <w:numPr>
          <w:ilvl w:val="0"/>
          <w:numId w:val="6"/>
        </w:numPr>
      </w:pPr>
      <w:bookmarkStart w:id="2" w:name="_Toc238647737"/>
      <w:r w:rsidRPr="00CE4F34">
        <w:t>COMISIONES</w:t>
      </w:r>
      <w:bookmarkEnd w:id="2"/>
    </w:p>
    <w:p w14:paraId="5347EE03" w14:textId="77777777" w:rsidR="00CE4F34" w:rsidRPr="00CA22A6" w:rsidRDefault="00CE4F34" w:rsidP="00CE4F34">
      <w:pPr>
        <w:rPr>
          <w:sz w:val="24"/>
          <w:szCs w:val="24"/>
        </w:rPr>
      </w:pPr>
      <w:r w:rsidRPr="00CA22A6">
        <w:rPr>
          <w:sz w:val="24"/>
          <w:szCs w:val="24"/>
        </w:rPr>
        <w:t>Con base en el Reglamento Interior del Ayuntamiento de Zapotlán de Juárez Hgo., y conforme al acuerdo que establece la integración de Comisiones Permanentes, he sido considerada en 6 comisiones, en dos como Presidenta, en dos como Secretaria y dos como miembro, las cuales enlisto a continuación:</w:t>
      </w:r>
    </w:p>
    <w:p w14:paraId="0982CBA0" w14:textId="77777777" w:rsidR="00CE4F34" w:rsidRPr="00CA22A6" w:rsidRDefault="00CE4F34" w:rsidP="00CE4F34">
      <w:pPr>
        <w:rPr>
          <w:sz w:val="24"/>
          <w:szCs w:val="24"/>
        </w:rPr>
      </w:pPr>
    </w:p>
    <w:p w14:paraId="64E34B0E" w14:textId="063EC95B" w:rsidR="00CE4F34" w:rsidRPr="00CA22A6" w:rsidRDefault="00CE4F34" w:rsidP="00672D6A">
      <w:pPr>
        <w:pStyle w:val="Prrafodelista"/>
        <w:numPr>
          <w:ilvl w:val="0"/>
          <w:numId w:val="15"/>
        </w:numPr>
        <w:rPr>
          <w:b/>
          <w:bCs/>
          <w:sz w:val="24"/>
          <w:szCs w:val="24"/>
        </w:rPr>
      </w:pPr>
      <w:r w:rsidRPr="00CA22A6">
        <w:rPr>
          <w:b/>
          <w:bCs/>
          <w:sz w:val="24"/>
          <w:szCs w:val="24"/>
        </w:rPr>
        <w:t>PRESIDENTA DE LA COMISIÓN DE SALUD Y SANIDAD.</w:t>
      </w:r>
    </w:p>
    <w:p w14:paraId="2627ABAE" w14:textId="31BF67D3" w:rsidR="00CE4F34" w:rsidRPr="00CA22A6" w:rsidRDefault="00CE4F34" w:rsidP="00672D6A">
      <w:pPr>
        <w:pStyle w:val="Prrafodelista"/>
        <w:numPr>
          <w:ilvl w:val="0"/>
          <w:numId w:val="15"/>
        </w:numPr>
        <w:rPr>
          <w:b/>
          <w:bCs/>
          <w:sz w:val="24"/>
          <w:szCs w:val="24"/>
        </w:rPr>
      </w:pPr>
      <w:r w:rsidRPr="00CA22A6">
        <w:rPr>
          <w:b/>
          <w:bCs/>
          <w:sz w:val="24"/>
          <w:szCs w:val="24"/>
        </w:rPr>
        <w:t>PRESIDENTA DE LA COMISIÓN DE EDUCACIÓN Y CULTURA.</w:t>
      </w:r>
    </w:p>
    <w:p w14:paraId="0E52D39C" w14:textId="16FED33C" w:rsidR="00CE4F34" w:rsidRPr="00CA22A6" w:rsidRDefault="00CE4F34" w:rsidP="00672D6A">
      <w:pPr>
        <w:pStyle w:val="Prrafodelista"/>
        <w:numPr>
          <w:ilvl w:val="0"/>
          <w:numId w:val="15"/>
        </w:numPr>
        <w:rPr>
          <w:b/>
          <w:bCs/>
          <w:sz w:val="24"/>
          <w:szCs w:val="24"/>
        </w:rPr>
      </w:pPr>
      <w:r w:rsidRPr="00CA22A6">
        <w:rPr>
          <w:b/>
          <w:bCs/>
          <w:sz w:val="24"/>
          <w:szCs w:val="24"/>
        </w:rPr>
        <w:t xml:space="preserve">SECRETARIA DE LA COMISIÓN DE ADULTOS MAYORES.                                                                                                                                                                                                                                                                                                                                                                                                                                                                                                                                                                                                                                                                                                                                                                                                                                                                                   </w:t>
      </w:r>
    </w:p>
    <w:p w14:paraId="1A8CCF62" w14:textId="77777777" w:rsidR="00CE4F34" w:rsidRPr="00CA22A6" w:rsidRDefault="00CE4F34" w:rsidP="00672D6A">
      <w:pPr>
        <w:pStyle w:val="Prrafodelista"/>
        <w:numPr>
          <w:ilvl w:val="0"/>
          <w:numId w:val="15"/>
        </w:numPr>
        <w:rPr>
          <w:sz w:val="24"/>
          <w:szCs w:val="24"/>
        </w:rPr>
      </w:pPr>
      <w:r w:rsidRPr="00CA22A6">
        <w:rPr>
          <w:b/>
          <w:bCs/>
          <w:sz w:val="24"/>
          <w:szCs w:val="24"/>
        </w:rPr>
        <w:t>SECRETARIA DE LA COMISIÓN DE DESARROLLO ECONÓMICO</w:t>
      </w:r>
      <w:r w:rsidRPr="00CA22A6">
        <w:rPr>
          <w:sz w:val="24"/>
          <w:szCs w:val="24"/>
        </w:rPr>
        <w:t>.</w:t>
      </w:r>
    </w:p>
    <w:p w14:paraId="2E06D4BC" w14:textId="6B71D77D" w:rsidR="00CE4F34" w:rsidRPr="006676FD" w:rsidRDefault="00CE4F34" w:rsidP="006676FD">
      <w:pPr>
        <w:pStyle w:val="Prrafodelista"/>
        <w:numPr>
          <w:ilvl w:val="0"/>
          <w:numId w:val="15"/>
        </w:numPr>
        <w:rPr>
          <w:b/>
          <w:bCs/>
          <w:sz w:val="24"/>
          <w:szCs w:val="24"/>
        </w:rPr>
      </w:pPr>
      <w:r w:rsidRPr="006676FD">
        <w:rPr>
          <w:b/>
          <w:bCs/>
          <w:sz w:val="24"/>
          <w:szCs w:val="24"/>
        </w:rPr>
        <w:t>MIEMBRO DE LA COMISIÓN DE ASENTAMIENTOS HUMANOS,</w:t>
      </w:r>
      <w:r w:rsidR="00672D6A" w:rsidRPr="006676FD">
        <w:rPr>
          <w:b/>
          <w:bCs/>
          <w:sz w:val="24"/>
          <w:szCs w:val="24"/>
        </w:rPr>
        <w:t xml:space="preserve"> </w:t>
      </w:r>
      <w:r w:rsidRPr="006676FD">
        <w:rPr>
          <w:b/>
          <w:bCs/>
          <w:sz w:val="24"/>
          <w:szCs w:val="24"/>
        </w:rPr>
        <w:t>DESARROLLO URBANO Y ORDENAMIENTO TERRITORIAL.</w:t>
      </w:r>
    </w:p>
    <w:p w14:paraId="4DE9324D" w14:textId="5BD86B6E" w:rsidR="00CB00DD" w:rsidRPr="00CB00DD" w:rsidRDefault="00CE4F34" w:rsidP="00672D6A">
      <w:pPr>
        <w:pStyle w:val="Prrafodelista"/>
        <w:numPr>
          <w:ilvl w:val="0"/>
          <w:numId w:val="15"/>
        </w:numPr>
        <w:rPr>
          <w:b/>
          <w:bCs/>
          <w:sz w:val="24"/>
          <w:szCs w:val="24"/>
        </w:rPr>
      </w:pPr>
      <w:r w:rsidRPr="006676FD">
        <w:rPr>
          <w:b/>
          <w:bCs/>
          <w:sz w:val="24"/>
          <w:szCs w:val="24"/>
        </w:rPr>
        <w:t>MIEMBRO DE LA COMISIÓN DE TRANSPARENCIA Y ACCESO A LA INFORMACIÓN.</w:t>
      </w:r>
    </w:p>
    <w:p w14:paraId="37B5F13F" w14:textId="4651DF1D" w:rsidR="00CE4F34" w:rsidRPr="00672D6A" w:rsidRDefault="00CE4F34" w:rsidP="00672D6A">
      <w:pPr>
        <w:pStyle w:val="Subttulo"/>
        <w:rPr>
          <w:color w:val="006666"/>
        </w:rPr>
      </w:pPr>
      <w:r w:rsidRPr="00672D6A">
        <w:rPr>
          <w:color w:val="006666"/>
        </w:rPr>
        <w:t>LA PLANEACIÓN</w:t>
      </w:r>
      <w:r w:rsidR="007E6E74">
        <w:rPr>
          <w:color w:val="006666"/>
        </w:rPr>
        <w:t>.</w:t>
      </w:r>
    </w:p>
    <w:p w14:paraId="59F4BF86" w14:textId="77777777" w:rsidR="00CE4F34" w:rsidRPr="0047396C" w:rsidRDefault="00CE4F34" w:rsidP="00CE4F34">
      <w:pPr>
        <w:rPr>
          <w:sz w:val="24"/>
          <w:szCs w:val="24"/>
        </w:rPr>
      </w:pPr>
      <w:r w:rsidRPr="0047396C">
        <w:rPr>
          <w:sz w:val="24"/>
          <w:szCs w:val="24"/>
        </w:rPr>
        <w:t>Un municipio que planea obtiene mejores resultados en beneficio de los ciudadanos, por ello el Plan Municipal de Desarrollo de Zapotlán es un referente para elaborar políticas públicas encaminadas al bienestar del pueblo, discutir, proponer en cada una de las sesiones de cabildo, con base en la Misión y Visión del PMD, hemos avanzado en la construcción de una sociedad más justa e igualitaria.</w:t>
      </w:r>
    </w:p>
    <w:p w14:paraId="7B54875C" w14:textId="77777777" w:rsidR="00CE4F34" w:rsidRDefault="00CE4F34" w:rsidP="00CE4F34">
      <w:pPr>
        <w:jc w:val="center"/>
        <w:rPr>
          <w:b/>
          <w:bCs/>
          <w:color w:val="BF4E14" w:themeColor="accent2" w:themeShade="BF"/>
          <w:sz w:val="28"/>
          <w:szCs w:val="28"/>
        </w:rPr>
      </w:pPr>
    </w:p>
    <w:p w14:paraId="6476C798" w14:textId="539FCB4D" w:rsidR="00CE4F34" w:rsidRPr="00271E25" w:rsidRDefault="00CE4F34" w:rsidP="00CE4F34">
      <w:pPr>
        <w:pStyle w:val="Ttulo1"/>
        <w:numPr>
          <w:ilvl w:val="0"/>
          <w:numId w:val="6"/>
        </w:numPr>
      </w:pPr>
      <w:bookmarkStart w:id="3" w:name="_Toc238647738"/>
      <w:r w:rsidRPr="005A6F0B">
        <w:t>MISIÓN</w:t>
      </w:r>
      <w:bookmarkEnd w:id="3"/>
    </w:p>
    <w:p w14:paraId="3BD3F773" w14:textId="77777777" w:rsidR="00CE4F34" w:rsidRPr="0047396C" w:rsidRDefault="00CE4F34" w:rsidP="00CE4F34">
      <w:pPr>
        <w:rPr>
          <w:sz w:val="24"/>
          <w:szCs w:val="24"/>
        </w:rPr>
      </w:pPr>
      <w:r w:rsidRPr="0047396C">
        <w:rPr>
          <w:sz w:val="24"/>
          <w:szCs w:val="24"/>
        </w:rPr>
        <w:t>Contribuir al desarrollo integral y sostenible de Zapotlán de Juárez mediante la implementación de políticas públicas inclusivas que prioricen el Bienestar Social y Económico de todos nuestros ciudadanos.</w:t>
      </w:r>
    </w:p>
    <w:p w14:paraId="4DC8B977" w14:textId="77777777" w:rsidR="00CE4F34" w:rsidRPr="005B0E0B" w:rsidRDefault="00CE4F34" w:rsidP="00CE4F34"/>
    <w:p w14:paraId="287FD709" w14:textId="77777777" w:rsidR="00CE4F34" w:rsidRPr="005B0E0B" w:rsidRDefault="00CE4F34" w:rsidP="00CE4F34"/>
    <w:p w14:paraId="1D31F009" w14:textId="1F97B38E" w:rsidR="00CE4F34" w:rsidRPr="005B0E0B" w:rsidRDefault="00CE4F34" w:rsidP="00CE4F34">
      <w:pPr>
        <w:pStyle w:val="Ttulo1"/>
        <w:numPr>
          <w:ilvl w:val="0"/>
          <w:numId w:val="6"/>
        </w:numPr>
      </w:pPr>
      <w:bookmarkStart w:id="4" w:name="_Toc238647739"/>
      <w:r w:rsidRPr="005A6F0B">
        <w:t>VISIÓN</w:t>
      </w:r>
      <w:bookmarkEnd w:id="4"/>
    </w:p>
    <w:p w14:paraId="2456A33B" w14:textId="2ABEC915" w:rsidR="0047396C" w:rsidRDefault="00CE4F34" w:rsidP="00CE4F34">
      <w:pPr>
        <w:rPr>
          <w:sz w:val="24"/>
          <w:szCs w:val="24"/>
        </w:rPr>
      </w:pPr>
      <w:r w:rsidRPr="0047396C">
        <w:rPr>
          <w:sz w:val="24"/>
          <w:szCs w:val="24"/>
        </w:rPr>
        <w:t>Ser un municipio líder en desarrollo social y económico, caracterizado por su capacidad para generar oportunidades equitativas para todos sus habitantes. Aspiramos a construir un entorno donde la participación ciudadana sea fundamental promoviendo un gobierno abierto que escuche y responda a las necesidades de la población. Con una gestión responsable y comprometida con el desarrollo sostenible. Queremos posicionar a Zapotlán de Juárez como un referente en la región donde cada ciudadano se sienta valorado y empoderado para contribuir al progreso colectivo.</w:t>
      </w:r>
    </w:p>
    <w:p w14:paraId="2C72D563" w14:textId="77777777" w:rsidR="00271E25" w:rsidRPr="00271E25" w:rsidRDefault="00271E25" w:rsidP="00CE4F34">
      <w:pPr>
        <w:rPr>
          <w:sz w:val="24"/>
          <w:szCs w:val="24"/>
        </w:rPr>
      </w:pPr>
    </w:p>
    <w:p w14:paraId="380632EC" w14:textId="1328FBDC" w:rsidR="00CE4F34" w:rsidRDefault="00CE4F34" w:rsidP="00B11138">
      <w:pPr>
        <w:pStyle w:val="Ttulo1"/>
        <w:numPr>
          <w:ilvl w:val="0"/>
          <w:numId w:val="6"/>
        </w:numPr>
      </w:pPr>
      <w:bookmarkStart w:id="5" w:name="_Toc238647740"/>
      <w:r>
        <w:t>VALORES</w:t>
      </w:r>
      <w:bookmarkEnd w:id="5"/>
    </w:p>
    <w:p w14:paraId="21FB2F61" w14:textId="77777777" w:rsidR="0047396C" w:rsidRPr="0047396C" w:rsidRDefault="0047396C" w:rsidP="0047396C">
      <w:pPr>
        <w:rPr>
          <w:bCs/>
          <w:color w:val="006666"/>
        </w:rPr>
      </w:pPr>
    </w:p>
    <w:p w14:paraId="60DC66BE"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PARTICIPACIÓN CIUDADANA</w:t>
      </w:r>
    </w:p>
    <w:p w14:paraId="025E6D28"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TRANSPARENCIA</w:t>
      </w:r>
    </w:p>
    <w:p w14:paraId="7B8E3ABF"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HONESTIDAD</w:t>
      </w:r>
    </w:p>
    <w:p w14:paraId="1A709978"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RESPETO</w:t>
      </w:r>
    </w:p>
    <w:p w14:paraId="6CBC402C"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COMPROMISO</w:t>
      </w:r>
    </w:p>
    <w:p w14:paraId="0CF6BEF0"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INTEGRIDAD</w:t>
      </w:r>
    </w:p>
    <w:p w14:paraId="7107C6D7"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COLABORACIÓN</w:t>
      </w:r>
    </w:p>
    <w:p w14:paraId="52641526"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RESPONSABILIDAD</w:t>
      </w:r>
    </w:p>
    <w:p w14:paraId="648C3422"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EQUIDAD</w:t>
      </w:r>
    </w:p>
    <w:p w14:paraId="71B8FAAE" w14:textId="77777777" w:rsidR="00CE4F34" w:rsidRPr="0047396C" w:rsidRDefault="00CE4F34" w:rsidP="0047396C">
      <w:pPr>
        <w:pStyle w:val="Prrafodelista"/>
        <w:numPr>
          <w:ilvl w:val="0"/>
          <w:numId w:val="18"/>
        </w:numPr>
        <w:spacing w:after="0"/>
        <w:rPr>
          <w:bCs/>
          <w:color w:val="006666"/>
          <w:sz w:val="24"/>
          <w:szCs w:val="24"/>
        </w:rPr>
      </w:pPr>
      <w:r w:rsidRPr="0047396C">
        <w:rPr>
          <w:bCs/>
          <w:color w:val="006666"/>
          <w:sz w:val="24"/>
          <w:szCs w:val="24"/>
        </w:rPr>
        <w:t>SOSTENIBILIDAD</w:t>
      </w:r>
    </w:p>
    <w:p w14:paraId="53E6DFB9" w14:textId="77777777" w:rsidR="00CE4F34" w:rsidRDefault="00CE4F34" w:rsidP="0047396C">
      <w:pPr>
        <w:rPr>
          <w:bCs/>
          <w:color w:val="BF4E14" w:themeColor="accent2" w:themeShade="BF"/>
          <w:sz w:val="24"/>
          <w:szCs w:val="24"/>
        </w:rPr>
      </w:pPr>
    </w:p>
    <w:p w14:paraId="2C08E974" w14:textId="77777777" w:rsidR="00271E25" w:rsidRDefault="00271E25" w:rsidP="0047396C">
      <w:pPr>
        <w:rPr>
          <w:bCs/>
          <w:color w:val="BF4E14" w:themeColor="accent2" w:themeShade="BF"/>
          <w:sz w:val="24"/>
          <w:szCs w:val="24"/>
        </w:rPr>
      </w:pPr>
    </w:p>
    <w:p w14:paraId="6FBA5170" w14:textId="77777777" w:rsidR="00271E25" w:rsidRPr="0047396C" w:rsidRDefault="00271E25" w:rsidP="0047396C">
      <w:pPr>
        <w:rPr>
          <w:bCs/>
          <w:color w:val="BF4E14" w:themeColor="accent2" w:themeShade="BF"/>
          <w:sz w:val="24"/>
          <w:szCs w:val="24"/>
        </w:rPr>
      </w:pPr>
    </w:p>
    <w:p w14:paraId="33077636" w14:textId="02B47E7A" w:rsidR="00CE4F34" w:rsidRPr="005B0E0B" w:rsidRDefault="00CE4F34" w:rsidP="00B11138">
      <w:pPr>
        <w:pStyle w:val="Ttulo1"/>
        <w:numPr>
          <w:ilvl w:val="0"/>
          <w:numId w:val="6"/>
        </w:numPr>
      </w:pPr>
      <w:bookmarkStart w:id="6" w:name="_Toc238647741"/>
      <w:r w:rsidRPr="005A6F0B">
        <w:t>OBJETIVO</w:t>
      </w:r>
      <w:bookmarkEnd w:id="6"/>
    </w:p>
    <w:p w14:paraId="404ED560" w14:textId="77777777" w:rsidR="00CE4F34" w:rsidRPr="0047396C" w:rsidRDefault="00CE4F34" w:rsidP="00CE4F34">
      <w:pPr>
        <w:rPr>
          <w:sz w:val="24"/>
          <w:szCs w:val="24"/>
        </w:rPr>
      </w:pPr>
      <w:r w:rsidRPr="0047396C">
        <w:rPr>
          <w:sz w:val="24"/>
          <w:szCs w:val="24"/>
        </w:rPr>
        <w:t>Construir un Gobierno cercano a la gente, que actúe con transparencia y eficiencia garantizado que cada acción este orientada a mejorar la calidad de vida de nuestra comunidad y a fomentar un sentido de pertenencia y orgullo por nuestro Municipio.</w:t>
      </w:r>
    </w:p>
    <w:p w14:paraId="2B5CA2F6" w14:textId="77777777" w:rsidR="00CE4F34" w:rsidRPr="0047396C" w:rsidRDefault="00CE4F34" w:rsidP="00CE4F34">
      <w:pPr>
        <w:spacing w:after="200"/>
        <w:rPr>
          <w:noProof/>
          <w:sz w:val="24"/>
          <w:szCs w:val="24"/>
        </w:rPr>
      </w:pPr>
    </w:p>
    <w:p w14:paraId="6C689BB9" w14:textId="5130464B" w:rsidR="0047396C" w:rsidRDefault="00CE4F34" w:rsidP="00CE4F34">
      <w:pPr>
        <w:rPr>
          <w:sz w:val="24"/>
          <w:szCs w:val="24"/>
        </w:rPr>
      </w:pPr>
      <w:r w:rsidRPr="0047396C">
        <w:rPr>
          <w:sz w:val="24"/>
          <w:szCs w:val="24"/>
        </w:rPr>
        <w:t>La Misión, Visión y los Objetivos del Plan Municipal de Desarrollo, fueron las líneas rectoras para la elaboración de mi Plan de Trabajo como regidora constitucional del municipio de Zapotlán de Juárez Hgo.</w:t>
      </w:r>
    </w:p>
    <w:p w14:paraId="25A3CE13" w14:textId="77777777" w:rsidR="00271E25" w:rsidRPr="0047396C" w:rsidRDefault="00271E25" w:rsidP="00CE4F34">
      <w:pPr>
        <w:rPr>
          <w:sz w:val="24"/>
          <w:szCs w:val="24"/>
        </w:rPr>
      </w:pPr>
    </w:p>
    <w:p w14:paraId="54C095EE" w14:textId="0A9C8A58" w:rsidR="00CE4F34" w:rsidRPr="0040636B" w:rsidRDefault="00CE4F34" w:rsidP="00B11138">
      <w:pPr>
        <w:pStyle w:val="Ttulo1"/>
        <w:numPr>
          <w:ilvl w:val="0"/>
          <w:numId w:val="6"/>
        </w:numPr>
      </w:pPr>
      <w:bookmarkStart w:id="7" w:name="_Toc238647742"/>
      <w:r w:rsidRPr="005A6F0B">
        <w:t>MARCO LEGAL</w:t>
      </w:r>
      <w:bookmarkEnd w:id="7"/>
    </w:p>
    <w:p w14:paraId="13C2C0EF" w14:textId="5CF1E894" w:rsidR="00CE4F34" w:rsidRPr="0047396C" w:rsidRDefault="00CE4F34" w:rsidP="00CE4F34">
      <w:pPr>
        <w:rPr>
          <w:sz w:val="24"/>
          <w:szCs w:val="24"/>
        </w:rPr>
      </w:pPr>
      <w:r w:rsidRPr="0047396C">
        <w:rPr>
          <w:sz w:val="24"/>
          <w:szCs w:val="24"/>
        </w:rPr>
        <w:t>El presente informe de actividades se fundamenta en la Constitución Política del Estado Libre y Soberano de Hidalgo en sus Artículos 146 y 150, que menciona la obligatoriedad de los servidores públicos para rendir cuentas a la ciudadanía sobre sus acciones en la Administración Pública.</w:t>
      </w:r>
    </w:p>
    <w:p w14:paraId="3DD8EE8A" w14:textId="47744F74" w:rsidR="00CE4F34" w:rsidRPr="0047396C" w:rsidRDefault="00CE4F34" w:rsidP="00CE4F34">
      <w:pPr>
        <w:rPr>
          <w:sz w:val="24"/>
          <w:szCs w:val="24"/>
        </w:rPr>
      </w:pPr>
      <w:r w:rsidRPr="0047396C">
        <w:rPr>
          <w:sz w:val="24"/>
          <w:szCs w:val="24"/>
        </w:rPr>
        <w:t>Es por ello que, como Primera Regidora del Ayuntamiento de Zapotlán de Juárez, Hgo., expongo el marco legal en el cual se enmarca el presente informe de actividades.</w:t>
      </w:r>
    </w:p>
    <w:p w14:paraId="3681ED03" w14:textId="5418FF3D" w:rsidR="00CE4F34" w:rsidRPr="0047396C" w:rsidRDefault="00CE4F34" w:rsidP="00CE4F34">
      <w:pPr>
        <w:rPr>
          <w:sz w:val="24"/>
          <w:szCs w:val="24"/>
        </w:rPr>
      </w:pPr>
      <w:r w:rsidRPr="0047396C">
        <w:rPr>
          <w:b/>
          <w:bCs/>
          <w:sz w:val="24"/>
          <w:szCs w:val="24"/>
        </w:rPr>
        <w:t>Art. 146.</w:t>
      </w:r>
      <w:r w:rsidRPr="0047396C">
        <w:rPr>
          <w:sz w:val="24"/>
          <w:szCs w:val="24"/>
        </w:rPr>
        <w:t xml:space="preserve"> Los regidores ejercerán las funciones que les confieran esta Constitución y las Leyes, teniendo las facultades y obligaciones siguientes:</w:t>
      </w:r>
    </w:p>
    <w:p w14:paraId="316E6B06" w14:textId="77777777" w:rsidR="00CE4F34" w:rsidRPr="0047396C" w:rsidRDefault="00CE4F34" w:rsidP="00CE4F34">
      <w:pPr>
        <w:pStyle w:val="Prrafodelista"/>
        <w:numPr>
          <w:ilvl w:val="0"/>
          <w:numId w:val="7"/>
        </w:numPr>
        <w:spacing w:after="0"/>
        <w:rPr>
          <w:b/>
          <w:bCs/>
          <w:sz w:val="24"/>
          <w:szCs w:val="24"/>
        </w:rPr>
      </w:pPr>
      <w:r w:rsidRPr="0047396C">
        <w:rPr>
          <w:bCs/>
          <w:sz w:val="24"/>
          <w:szCs w:val="24"/>
        </w:rPr>
        <w:t>Asistir a las sesiones del Ayuntamiento con voz y voto. Los regidores recibirán la dieta de asistencia que señale el presupuesto de egresos del Municipio.</w:t>
      </w:r>
    </w:p>
    <w:p w14:paraId="740CA456" w14:textId="77777777" w:rsidR="00CE4F34" w:rsidRPr="0047396C" w:rsidRDefault="00CE4F34" w:rsidP="00CE4F34">
      <w:pPr>
        <w:pStyle w:val="Prrafodelista"/>
        <w:numPr>
          <w:ilvl w:val="0"/>
          <w:numId w:val="7"/>
        </w:numPr>
        <w:spacing w:after="0"/>
        <w:rPr>
          <w:b/>
          <w:bCs/>
          <w:sz w:val="24"/>
          <w:szCs w:val="24"/>
        </w:rPr>
      </w:pPr>
      <w:r w:rsidRPr="0047396C">
        <w:rPr>
          <w:bCs/>
          <w:sz w:val="24"/>
          <w:szCs w:val="24"/>
        </w:rPr>
        <w:t>Vigilar la correcta observancia de las disposiciones y acuerdos del Ayuntamiento.</w:t>
      </w:r>
    </w:p>
    <w:p w14:paraId="24096B4F" w14:textId="77777777" w:rsidR="00CE4F34" w:rsidRPr="0047396C" w:rsidRDefault="00CE4F34" w:rsidP="00CE4F34">
      <w:pPr>
        <w:pStyle w:val="Prrafodelista"/>
        <w:numPr>
          <w:ilvl w:val="0"/>
          <w:numId w:val="7"/>
        </w:numPr>
        <w:spacing w:after="0"/>
        <w:rPr>
          <w:b/>
          <w:bCs/>
          <w:sz w:val="24"/>
          <w:szCs w:val="24"/>
        </w:rPr>
      </w:pPr>
      <w:r w:rsidRPr="0047396C">
        <w:rPr>
          <w:bCs/>
          <w:sz w:val="24"/>
          <w:szCs w:val="24"/>
        </w:rPr>
        <w:t>Someter a la consideración del Ayuntamiento Proyectos de acuerdos y programas correspondientes a su esfera de competencia.</w:t>
      </w:r>
    </w:p>
    <w:p w14:paraId="1866771D" w14:textId="77777777" w:rsidR="00CE4F34" w:rsidRPr="0047396C" w:rsidRDefault="00CE4F34" w:rsidP="00CE4F34">
      <w:pPr>
        <w:pStyle w:val="Prrafodelista"/>
        <w:numPr>
          <w:ilvl w:val="0"/>
          <w:numId w:val="7"/>
        </w:numPr>
        <w:spacing w:after="0"/>
        <w:rPr>
          <w:b/>
          <w:bCs/>
          <w:sz w:val="24"/>
          <w:szCs w:val="24"/>
        </w:rPr>
      </w:pPr>
      <w:r w:rsidRPr="0047396C">
        <w:rPr>
          <w:bCs/>
          <w:sz w:val="24"/>
          <w:szCs w:val="24"/>
        </w:rPr>
        <w:t>Cumplir con las funciones inherentes a sus comisiones e informar al Ayuntamiento de sus resultados.</w:t>
      </w:r>
    </w:p>
    <w:p w14:paraId="2DF45CF7" w14:textId="77777777" w:rsidR="00CE4F34" w:rsidRPr="00271E25" w:rsidRDefault="00CE4F34" w:rsidP="00CE4F34">
      <w:pPr>
        <w:pStyle w:val="Prrafodelista"/>
        <w:numPr>
          <w:ilvl w:val="0"/>
          <w:numId w:val="7"/>
        </w:numPr>
        <w:spacing w:after="0"/>
        <w:rPr>
          <w:b/>
          <w:bCs/>
          <w:sz w:val="24"/>
          <w:szCs w:val="24"/>
        </w:rPr>
      </w:pPr>
      <w:r w:rsidRPr="0047396C">
        <w:rPr>
          <w:bCs/>
          <w:sz w:val="24"/>
          <w:szCs w:val="24"/>
        </w:rPr>
        <w:t>Realizar sesiones de audiencia Pública, para recibir peticiones y propuestas de la comunidad.</w:t>
      </w:r>
    </w:p>
    <w:p w14:paraId="7282F820" w14:textId="77777777" w:rsidR="00271E25" w:rsidRDefault="00271E25" w:rsidP="00271E25">
      <w:pPr>
        <w:spacing w:after="0"/>
        <w:rPr>
          <w:b/>
          <w:bCs/>
          <w:sz w:val="24"/>
          <w:szCs w:val="24"/>
        </w:rPr>
      </w:pPr>
    </w:p>
    <w:p w14:paraId="00F1BA51" w14:textId="77777777" w:rsidR="00271E25" w:rsidRDefault="00271E25" w:rsidP="00271E25">
      <w:pPr>
        <w:spacing w:after="0"/>
        <w:rPr>
          <w:b/>
          <w:bCs/>
          <w:sz w:val="24"/>
          <w:szCs w:val="24"/>
        </w:rPr>
      </w:pPr>
    </w:p>
    <w:p w14:paraId="1B8C6950" w14:textId="77777777" w:rsidR="00271E25" w:rsidRDefault="00271E25" w:rsidP="00271E25">
      <w:pPr>
        <w:spacing w:after="0"/>
        <w:rPr>
          <w:b/>
          <w:bCs/>
          <w:sz w:val="24"/>
          <w:szCs w:val="24"/>
        </w:rPr>
      </w:pPr>
    </w:p>
    <w:p w14:paraId="3F02A08C" w14:textId="77777777" w:rsidR="00271E25" w:rsidRDefault="00271E25" w:rsidP="00271E25">
      <w:pPr>
        <w:spacing w:after="0"/>
        <w:rPr>
          <w:b/>
          <w:bCs/>
          <w:sz w:val="24"/>
          <w:szCs w:val="24"/>
        </w:rPr>
      </w:pPr>
    </w:p>
    <w:p w14:paraId="43CBD7B3" w14:textId="77777777" w:rsidR="00271E25" w:rsidRPr="00271E25" w:rsidRDefault="00271E25" w:rsidP="00271E25">
      <w:pPr>
        <w:spacing w:after="0"/>
        <w:rPr>
          <w:b/>
          <w:bCs/>
          <w:sz w:val="24"/>
          <w:szCs w:val="24"/>
        </w:rPr>
      </w:pPr>
    </w:p>
    <w:p w14:paraId="49AF54CB" w14:textId="3D457E34" w:rsidR="00CE4F34" w:rsidRPr="00546FC2" w:rsidRDefault="00CE4F34" w:rsidP="00CE4F34">
      <w:pPr>
        <w:pStyle w:val="Prrafodelista"/>
        <w:numPr>
          <w:ilvl w:val="0"/>
          <w:numId w:val="7"/>
        </w:numPr>
        <w:spacing w:after="0"/>
        <w:rPr>
          <w:b/>
          <w:bCs/>
          <w:sz w:val="24"/>
          <w:szCs w:val="24"/>
        </w:rPr>
      </w:pPr>
      <w:r w:rsidRPr="0047396C">
        <w:rPr>
          <w:bCs/>
          <w:sz w:val="24"/>
          <w:szCs w:val="24"/>
        </w:rPr>
        <w:t>Los regidores no podrán, en ningún caso desempeñar cargos empleos o comisiones remunerados en la administración Pública Municipal.</w:t>
      </w:r>
    </w:p>
    <w:p w14:paraId="6D515CB5" w14:textId="77777777" w:rsidR="00546FC2" w:rsidRPr="00546FC2" w:rsidRDefault="00546FC2" w:rsidP="00546FC2">
      <w:pPr>
        <w:pStyle w:val="Prrafodelista"/>
        <w:spacing w:after="0"/>
        <w:rPr>
          <w:b/>
          <w:bCs/>
          <w:sz w:val="24"/>
          <w:szCs w:val="24"/>
        </w:rPr>
      </w:pPr>
    </w:p>
    <w:p w14:paraId="5FF3F813" w14:textId="330853F8" w:rsidR="00CE4F34" w:rsidRPr="0040636B" w:rsidRDefault="00CE4F34" w:rsidP="00CE4F34">
      <w:pPr>
        <w:rPr>
          <w:sz w:val="24"/>
          <w:szCs w:val="24"/>
        </w:rPr>
      </w:pPr>
      <w:r w:rsidRPr="00546FC2">
        <w:rPr>
          <w:b/>
          <w:bCs/>
          <w:sz w:val="24"/>
          <w:szCs w:val="24"/>
        </w:rPr>
        <w:t>Art. 150.</w:t>
      </w:r>
      <w:r w:rsidRPr="00546FC2">
        <w:rPr>
          <w:sz w:val="24"/>
          <w:szCs w:val="24"/>
        </w:rPr>
        <w:t xml:space="preserve"> Serán sujetos de juicio político el Gobernador del Estado, las Diputadas y los Diputados del Congreso Local, el Auditor Superior, las y los titulares de la Administración Pública, las y los Síndicos, las y los Regidores, las magistradas y magistrados del Tribunal Superior de Justicia del Estado, del Tribunal de Justicia Administrativa y del Tribunal Electoral, las secretarias y secretarias del despacho del poder ejecutivo, la o el titular de la Procuraduría General de Justicia, la Fiscalía especializada en delitos electorales, así como la Fiscalía especializada en delitos de corrupción y quienes tengan a su cargo las Coordinaciones creadas por el Ejecutivo, las y los Directores Generales o sus equivalentes de los organismos públicos autónomos y descentralizados, empresas de participación estatal mayoritaria, Sociedades y Asociaciones asimiladas a éstas, Fideicomisos Públicos de ésta entidad federativa y las y los titulares de los Juzgados de </w:t>
      </w:r>
      <w:r w:rsidR="00C87B2B">
        <w:rPr>
          <w:sz w:val="24"/>
          <w:szCs w:val="24"/>
        </w:rPr>
        <w:t xml:space="preserve"> </w:t>
      </w:r>
      <w:r w:rsidRPr="0040636B">
        <w:rPr>
          <w:sz w:val="24"/>
          <w:szCs w:val="24"/>
        </w:rPr>
        <w:t>Primera Instancia por las acciones u omisiones indebidas en que incurran en el tiempo de su cargo y serán responsables por la comisión de los delitos del orden común y de las violaciones graves a derechos humanos que se cometan durante su gestión.</w:t>
      </w:r>
    </w:p>
    <w:p w14:paraId="41C922DE" w14:textId="1FB1CBF7" w:rsidR="00CE4F34" w:rsidRPr="0040636B" w:rsidRDefault="00CE4F34" w:rsidP="00CE4F34">
      <w:pPr>
        <w:rPr>
          <w:sz w:val="24"/>
          <w:szCs w:val="24"/>
        </w:rPr>
      </w:pPr>
      <w:r w:rsidRPr="0040636B">
        <w:rPr>
          <w:sz w:val="24"/>
          <w:szCs w:val="24"/>
        </w:rPr>
        <w:t>La Ley Orgánica Municipal para el Estado de Hidalgo, en el Artículo 69 X Bis, menciona:</w:t>
      </w:r>
    </w:p>
    <w:p w14:paraId="555770B8" w14:textId="02EA8C64" w:rsidR="00CE4F34" w:rsidRPr="0040636B" w:rsidRDefault="00CE4F34" w:rsidP="00CE4F34">
      <w:pPr>
        <w:rPr>
          <w:sz w:val="24"/>
          <w:szCs w:val="24"/>
        </w:rPr>
      </w:pPr>
      <w:r w:rsidRPr="0040636B">
        <w:rPr>
          <w:b/>
          <w:bCs/>
          <w:sz w:val="24"/>
          <w:szCs w:val="24"/>
        </w:rPr>
        <w:t>Art: 69</w:t>
      </w:r>
      <w:r w:rsidRPr="0040636B">
        <w:rPr>
          <w:sz w:val="24"/>
          <w:szCs w:val="24"/>
        </w:rPr>
        <w:t xml:space="preserve"> Las facultades y obligaciones de los regidores se contemplan en el Reglamento Interior que expida el Ayuntamiento, las cuales podrán ser entre otras, las siguientes…</w:t>
      </w:r>
    </w:p>
    <w:p w14:paraId="1BFB0BCC" w14:textId="7B187AA4" w:rsidR="00CE4F34" w:rsidRPr="0040636B" w:rsidRDefault="00CE4F34" w:rsidP="0040636B">
      <w:pPr>
        <w:ind w:left="567"/>
        <w:rPr>
          <w:sz w:val="24"/>
          <w:szCs w:val="24"/>
        </w:rPr>
      </w:pPr>
      <w:r w:rsidRPr="0040636B">
        <w:rPr>
          <w:sz w:val="24"/>
          <w:szCs w:val="24"/>
        </w:rPr>
        <w:t>… X Bis… presentar por escrito un Informe Anual de Actividades y de Gestión durante el mes de agosto al Ayuntamiento haciéndolo de conocimiento a la Ciudadanía a quien se invitará a la presentación de este documento.</w:t>
      </w:r>
    </w:p>
    <w:p w14:paraId="0900408B" w14:textId="77777777" w:rsidR="00CE4F34" w:rsidRPr="0040636B" w:rsidRDefault="00CE4F34" w:rsidP="00CE4F34">
      <w:pPr>
        <w:rPr>
          <w:sz w:val="24"/>
          <w:szCs w:val="24"/>
        </w:rPr>
      </w:pPr>
      <w:r w:rsidRPr="0040636B">
        <w:rPr>
          <w:sz w:val="24"/>
          <w:szCs w:val="24"/>
        </w:rPr>
        <w:t>En este marco legal, como parte de mis funciones, atribuciones y responsables, pongo a consideración el presente informe, alineado con el Plan Municipal de Desarrollo del Municipio de Zapotlán de Juárez, en el que los ciudadanos conocerán los resultados obtenidos.</w:t>
      </w:r>
    </w:p>
    <w:p w14:paraId="3CE3AC6A" w14:textId="77777777" w:rsidR="00CE4F34" w:rsidRDefault="00CE4F34" w:rsidP="00CE4F34">
      <w:pPr>
        <w:pStyle w:val="Prrafodelista"/>
        <w:spacing w:after="200"/>
        <w:ind w:left="567"/>
        <w:jc w:val="center"/>
        <w:rPr>
          <w:color w:val="800000"/>
          <w:sz w:val="32"/>
          <w:szCs w:val="32"/>
        </w:rPr>
      </w:pPr>
    </w:p>
    <w:p w14:paraId="55EF5F5F" w14:textId="77777777" w:rsidR="000C4A40" w:rsidRDefault="000C4A40" w:rsidP="00CE4F34">
      <w:pPr>
        <w:pStyle w:val="Prrafodelista"/>
        <w:spacing w:after="200"/>
        <w:ind w:left="567"/>
        <w:jc w:val="center"/>
        <w:rPr>
          <w:color w:val="800000"/>
          <w:sz w:val="32"/>
          <w:szCs w:val="32"/>
        </w:rPr>
      </w:pPr>
    </w:p>
    <w:p w14:paraId="5E954EC4" w14:textId="77777777" w:rsidR="000C4A40" w:rsidRDefault="000C4A40" w:rsidP="00C87B2B">
      <w:pPr>
        <w:spacing w:after="200"/>
        <w:rPr>
          <w:color w:val="800000"/>
          <w:sz w:val="32"/>
          <w:szCs w:val="32"/>
        </w:rPr>
      </w:pPr>
    </w:p>
    <w:p w14:paraId="4D525BE8" w14:textId="77777777" w:rsidR="00C87B2B" w:rsidRPr="00C87B2B" w:rsidRDefault="00C87B2B" w:rsidP="00C87B2B">
      <w:pPr>
        <w:spacing w:after="200"/>
        <w:rPr>
          <w:color w:val="800000"/>
          <w:sz w:val="32"/>
          <w:szCs w:val="32"/>
        </w:rPr>
      </w:pPr>
    </w:p>
    <w:p w14:paraId="733E8856" w14:textId="13971362" w:rsidR="00CE4F34" w:rsidRPr="0040636B" w:rsidRDefault="00CE4F34" w:rsidP="00B11138">
      <w:pPr>
        <w:pStyle w:val="Ttulo1"/>
        <w:numPr>
          <w:ilvl w:val="0"/>
          <w:numId w:val="6"/>
        </w:numPr>
      </w:pPr>
      <w:bookmarkStart w:id="8" w:name="_Toc238647743"/>
      <w:r>
        <w:t>ACCIONES EMPRENDIDAS</w:t>
      </w:r>
      <w:bookmarkEnd w:id="8"/>
    </w:p>
    <w:p w14:paraId="65DE3271" w14:textId="18280BCC" w:rsidR="00CE4F34" w:rsidRPr="0040636B" w:rsidRDefault="00DE03FA" w:rsidP="006676FD">
      <w:pPr>
        <w:pStyle w:val="Subttulo"/>
        <w:jc w:val="both"/>
        <w:rPr>
          <w:color w:val="006666"/>
        </w:rPr>
      </w:pPr>
      <w:r>
        <w:rPr>
          <w:bCs w:val="0"/>
          <w:noProof/>
          <w:sz w:val="24"/>
          <w:szCs w:val="24"/>
        </w:rPr>
        <mc:AlternateContent>
          <mc:Choice Requires="wps">
            <w:drawing>
              <wp:anchor distT="0" distB="0" distL="114300" distR="114300" simplePos="0" relativeHeight="251867136" behindDoc="0" locked="0" layoutInCell="1" allowOverlap="1" wp14:anchorId="399A78E1" wp14:editId="3919A518">
                <wp:simplePos x="0" y="0"/>
                <wp:positionH relativeFrom="margin">
                  <wp:align>left</wp:align>
                </wp:positionH>
                <wp:positionV relativeFrom="paragraph">
                  <wp:posOffset>497205</wp:posOffset>
                </wp:positionV>
                <wp:extent cx="5943600" cy="6987540"/>
                <wp:effectExtent l="0" t="0" r="0" b="3810"/>
                <wp:wrapNone/>
                <wp:docPr id="518033090" name="Cuadro de texto 73"/>
                <wp:cNvGraphicFramePr/>
                <a:graphic xmlns:a="http://schemas.openxmlformats.org/drawingml/2006/main">
                  <a:graphicData uri="http://schemas.microsoft.com/office/word/2010/wordprocessingShape">
                    <wps:wsp>
                      <wps:cNvSpPr txBox="1"/>
                      <wps:spPr>
                        <a:xfrm>
                          <a:off x="0" y="0"/>
                          <a:ext cx="5943600" cy="6987540"/>
                        </a:xfrm>
                        <a:prstGeom prst="rect">
                          <a:avLst/>
                        </a:prstGeom>
                        <a:noFill/>
                        <a:ln w="6350">
                          <a:noFill/>
                        </a:ln>
                      </wps:spPr>
                      <wps:txbx>
                        <w:txbxContent>
                          <w:p w14:paraId="5047A692" w14:textId="3390C9F1" w:rsidR="00DE03FA" w:rsidRDefault="008B620E" w:rsidP="00DE03FA">
                            <w:pPr>
                              <w:jc w:val="center"/>
                            </w:pPr>
                            <w:r>
                              <w:rPr>
                                <w:noProof/>
                              </w:rPr>
                              <w:drawing>
                                <wp:inline distT="0" distB="0" distL="0" distR="0" wp14:anchorId="3BA49352" wp14:editId="359CCDE2">
                                  <wp:extent cx="4950158" cy="3314700"/>
                                  <wp:effectExtent l="114300" t="114300" r="155575" b="152400"/>
                                  <wp:docPr id="1104041058"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1838" cy="332252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1492EAFA" wp14:editId="74697802">
                                  <wp:extent cx="4954793" cy="2890206"/>
                                  <wp:effectExtent l="133350" t="114300" r="151130" b="158115"/>
                                  <wp:docPr id="45124312"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7530" cy="2909302"/>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9A78E1" id="Cuadro de texto 73" o:spid="_x0000_s1029" type="#_x0000_t202" style="position:absolute;left:0;text-align:left;margin-left:0;margin-top:39.15pt;width:468pt;height:550.2pt;z-index:251867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" filled="f" stroked="f" strokeweight=".5pt">
                <v:textbox>
                  <w:txbxContent>
                    <w:p w14:paraId="5047A692" w14:textId="3390C9F1" w:rsidR="00DE03FA" w:rsidRDefault="008B620E" w:rsidP="00DE03FA">
                      <w:pPr>
                        <w:jc w:val="center"/>
                      </w:pPr>
                      <w:r>
                        <w:rPr>
                          <w:noProof/>
                        </w:rPr>
                        <w:drawing>
                          <wp:inline distT="0" distB="0" distL="0" distR="0" wp14:anchorId="3BA49352" wp14:editId="359CCDE2">
                            <wp:extent cx="4950158" cy="3314700"/>
                            <wp:effectExtent l="114300" t="114300" r="155575" b="152400"/>
                            <wp:docPr id="1104041058"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1838" cy="332252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1492EAFA" wp14:editId="74697802">
                            <wp:extent cx="4954793" cy="2890206"/>
                            <wp:effectExtent l="133350" t="114300" r="151130" b="158115"/>
                            <wp:docPr id="45124312"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7530" cy="2909302"/>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r w:rsidR="006676FD">
        <w:rPr>
          <w:color w:val="006666"/>
        </w:rPr>
        <w:t xml:space="preserve">PARTICIPACIÓN EN SESIONES ORDINARIAS Y EXTRAORDINARIAS </w:t>
      </w:r>
      <w:r w:rsidR="00CE4F34" w:rsidRPr="0040636B">
        <w:rPr>
          <w:color w:val="006666"/>
        </w:rPr>
        <w:t>SESIONES DE CABILDO</w:t>
      </w:r>
      <w:r w:rsidR="0062466D">
        <w:rPr>
          <w:color w:val="006666"/>
        </w:rPr>
        <w:t>.</w:t>
      </w:r>
    </w:p>
    <w:p w14:paraId="767BD8FD" w14:textId="160416B6" w:rsidR="00DE03FA" w:rsidRDefault="00DE03FA" w:rsidP="0040636B">
      <w:pPr>
        <w:pStyle w:val="Subttulo"/>
        <w:rPr>
          <w:color w:val="006666"/>
        </w:rPr>
      </w:pPr>
    </w:p>
    <w:p w14:paraId="268580F1" w14:textId="69326A0E" w:rsidR="00DE03FA" w:rsidRDefault="00DE03FA" w:rsidP="0040636B">
      <w:pPr>
        <w:pStyle w:val="Subttulo"/>
        <w:rPr>
          <w:color w:val="006666"/>
        </w:rPr>
      </w:pPr>
    </w:p>
    <w:p w14:paraId="09A86524" w14:textId="77777777" w:rsidR="00DE03FA" w:rsidRDefault="00DE03FA" w:rsidP="0040636B">
      <w:pPr>
        <w:pStyle w:val="Subttulo"/>
        <w:rPr>
          <w:color w:val="006666"/>
        </w:rPr>
      </w:pPr>
    </w:p>
    <w:p w14:paraId="62B40244" w14:textId="77777777" w:rsidR="00DE03FA" w:rsidRDefault="00DE03FA" w:rsidP="0040636B">
      <w:pPr>
        <w:pStyle w:val="Subttulo"/>
        <w:rPr>
          <w:color w:val="006666"/>
        </w:rPr>
      </w:pPr>
    </w:p>
    <w:p w14:paraId="42A06517" w14:textId="77777777" w:rsidR="00DE03FA" w:rsidRDefault="00DE03FA" w:rsidP="0040636B">
      <w:pPr>
        <w:pStyle w:val="Subttulo"/>
        <w:rPr>
          <w:color w:val="006666"/>
        </w:rPr>
      </w:pPr>
    </w:p>
    <w:p w14:paraId="6DC8BB5D" w14:textId="77777777" w:rsidR="00DE03FA" w:rsidRDefault="00DE03FA" w:rsidP="0040636B">
      <w:pPr>
        <w:pStyle w:val="Subttulo"/>
        <w:rPr>
          <w:color w:val="006666"/>
        </w:rPr>
      </w:pPr>
    </w:p>
    <w:p w14:paraId="5B399796" w14:textId="77777777" w:rsidR="00DE03FA" w:rsidRDefault="00DE03FA" w:rsidP="0040636B">
      <w:pPr>
        <w:pStyle w:val="Subttulo"/>
        <w:rPr>
          <w:color w:val="006666"/>
        </w:rPr>
      </w:pPr>
    </w:p>
    <w:p w14:paraId="0602200F" w14:textId="77777777" w:rsidR="00DE03FA" w:rsidRDefault="00DE03FA" w:rsidP="0040636B">
      <w:pPr>
        <w:pStyle w:val="Subttulo"/>
        <w:rPr>
          <w:color w:val="006666"/>
        </w:rPr>
      </w:pPr>
    </w:p>
    <w:p w14:paraId="51C9B4C7" w14:textId="77777777" w:rsidR="00DE03FA" w:rsidRDefault="00DE03FA" w:rsidP="0040636B">
      <w:pPr>
        <w:pStyle w:val="Subttulo"/>
        <w:rPr>
          <w:color w:val="006666"/>
        </w:rPr>
      </w:pPr>
    </w:p>
    <w:p w14:paraId="3B8AE377" w14:textId="77777777" w:rsidR="00DE03FA" w:rsidRDefault="00DE03FA" w:rsidP="0040636B">
      <w:pPr>
        <w:pStyle w:val="Subttulo"/>
        <w:rPr>
          <w:color w:val="006666"/>
        </w:rPr>
      </w:pPr>
    </w:p>
    <w:p w14:paraId="28D83D77" w14:textId="77777777" w:rsidR="00DE03FA" w:rsidRDefault="00DE03FA" w:rsidP="0040636B">
      <w:pPr>
        <w:pStyle w:val="Subttulo"/>
        <w:rPr>
          <w:color w:val="006666"/>
        </w:rPr>
      </w:pPr>
    </w:p>
    <w:p w14:paraId="392BC850" w14:textId="77777777" w:rsidR="00DE03FA" w:rsidRDefault="00DE03FA" w:rsidP="0040636B">
      <w:pPr>
        <w:pStyle w:val="Subttulo"/>
        <w:rPr>
          <w:color w:val="006666"/>
        </w:rPr>
      </w:pPr>
    </w:p>
    <w:p w14:paraId="0ED0AED0" w14:textId="21C6B81B" w:rsidR="00DE03FA" w:rsidRDefault="0062466D" w:rsidP="0040636B">
      <w:pPr>
        <w:pStyle w:val="Subttulo"/>
        <w:rPr>
          <w:color w:val="006666"/>
        </w:rPr>
      </w:pPr>
      <w:r>
        <w:rPr>
          <w:bCs w:val="0"/>
          <w:noProof/>
          <w:sz w:val="24"/>
          <w:szCs w:val="24"/>
        </w:rPr>
        <w:lastRenderedPageBreak/>
        <mc:AlternateContent>
          <mc:Choice Requires="wps">
            <w:drawing>
              <wp:anchor distT="0" distB="0" distL="114300" distR="114300" simplePos="0" relativeHeight="251869184" behindDoc="0" locked="0" layoutInCell="1" allowOverlap="1" wp14:anchorId="170B6CA0" wp14:editId="5F91A658">
                <wp:simplePos x="0" y="0"/>
                <wp:positionH relativeFrom="margin">
                  <wp:align>right</wp:align>
                </wp:positionH>
                <wp:positionV relativeFrom="paragraph">
                  <wp:posOffset>253756</wp:posOffset>
                </wp:positionV>
                <wp:extent cx="5943600" cy="7482840"/>
                <wp:effectExtent l="0" t="0" r="0" b="3810"/>
                <wp:wrapNone/>
                <wp:docPr id="442636317" name="Cuadro de texto 73"/>
                <wp:cNvGraphicFramePr/>
                <a:graphic xmlns:a="http://schemas.openxmlformats.org/drawingml/2006/main">
                  <a:graphicData uri="http://schemas.microsoft.com/office/word/2010/wordprocessingShape">
                    <wps:wsp>
                      <wps:cNvSpPr txBox="1"/>
                      <wps:spPr>
                        <a:xfrm>
                          <a:off x="0" y="0"/>
                          <a:ext cx="5943600" cy="7482840"/>
                        </a:xfrm>
                        <a:prstGeom prst="rect">
                          <a:avLst/>
                        </a:prstGeom>
                        <a:noFill/>
                        <a:ln w="6350">
                          <a:noFill/>
                        </a:ln>
                      </wps:spPr>
                      <wps:txbx>
                        <w:txbxContent>
                          <w:p w14:paraId="2A18427E" w14:textId="49A47463" w:rsidR="00DE03FA" w:rsidRDefault="008B620E" w:rsidP="00DE03FA">
                            <w:pPr>
                              <w:jc w:val="center"/>
                            </w:pPr>
                            <w:r>
                              <w:rPr>
                                <w:noProof/>
                              </w:rPr>
                              <w:drawing>
                                <wp:inline distT="0" distB="0" distL="0" distR="0" wp14:anchorId="135DFA58" wp14:editId="2EC1F408">
                                  <wp:extent cx="2315845" cy="3004038"/>
                                  <wp:effectExtent l="133350" t="114300" r="122555" b="158750"/>
                                  <wp:docPr id="161892118"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8495" cy="3020447"/>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6D4905B8" wp14:editId="3713C427">
                                  <wp:extent cx="5253181" cy="3555711"/>
                                  <wp:effectExtent l="133350" t="114300" r="138430" b="159385"/>
                                  <wp:docPr id="4789843"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504" cy="3558637"/>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0B6CA0" id="_x0000_s1030" type="#_x0000_t202" style="position:absolute;margin-left:416.8pt;margin-top:20pt;width:468pt;height:589.2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" filled="f" stroked="f" strokeweight=".5pt">
                <v:textbox>
                  <w:txbxContent>
                    <w:p w14:paraId="2A18427E" w14:textId="49A47463" w:rsidR="00DE03FA" w:rsidRDefault="008B620E" w:rsidP="00DE03FA">
                      <w:pPr>
                        <w:jc w:val="center"/>
                      </w:pPr>
                      <w:r>
                        <w:rPr>
                          <w:noProof/>
                        </w:rPr>
                        <w:drawing>
                          <wp:inline distT="0" distB="0" distL="0" distR="0" wp14:anchorId="135DFA58" wp14:editId="2EC1F408">
                            <wp:extent cx="2315845" cy="3004038"/>
                            <wp:effectExtent l="133350" t="114300" r="122555" b="158750"/>
                            <wp:docPr id="161892118"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8495" cy="3020447"/>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6D4905B8" wp14:editId="3713C427">
                            <wp:extent cx="5253181" cy="3555711"/>
                            <wp:effectExtent l="133350" t="114300" r="138430" b="159385"/>
                            <wp:docPr id="4789843"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504" cy="3558637"/>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01081694" w14:textId="0B6E4E83" w:rsidR="00DE03FA" w:rsidRDefault="00DE03FA" w:rsidP="0040636B">
      <w:pPr>
        <w:pStyle w:val="Subttulo"/>
        <w:rPr>
          <w:color w:val="006666"/>
        </w:rPr>
      </w:pPr>
    </w:p>
    <w:p w14:paraId="5312FDFA" w14:textId="48A2EDBE" w:rsidR="00DE03FA" w:rsidRDefault="00DE03FA" w:rsidP="0040636B">
      <w:pPr>
        <w:pStyle w:val="Subttulo"/>
        <w:rPr>
          <w:color w:val="006666"/>
        </w:rPr>
      </w:pPr>
    </w:p>
    <w:p w14:paraId="7528B3BC" w14:textId="03C43E9F" w:rsidR="00DE03FA" w:rsidRDefault="00DE03FA" w:rsidP="0040636B">
      <w:pPr>
        <w:pStyle w:val="Subttulo"/>
        <w:rPr>
          <w:color w:val="006666"/>
        </w:rPr>
      </w:pPr>
    </w:p>
    <w:p w14:paraId="2C3141D1" w14:textId="77777777" w:rsidR="00DE03FA" w:rsidRDefault="00DE03FA" w:rsidP="0040636B">
      <w:pPr>
        <w:pStyle w:val="Subttulo"/>
        <w:rPr>
          <w:color w:val="006666"/>
        </w:rPr>
      </w:pPr>
    </w:p>
    <w:p w14:paraId="1549CF83" w14:textId="77777777" w:rsidR="00DE03FA" w:rsidRDefault="00DE03FA" w:rsidP="0040636B">
      <w:pPr>
        <w:pStyle w:val="Subttulo"/>
        <w:rPr>
          <w:color w:val="006666"/>
        </w:rPr>
      </w:pPr>
    </w:p>
    <w:p w14:paraId="66FC53D0" w14:textId="77777777" w:rsidR="00DE03FA" w:rsidRDefault="00DE03FA" w:rsidP="0040636B">
      <w:pPr>
        <w:pStyle w:val="Subttulo"/>
        <w:rPr>
          <w:color w:val="006666"/>
        </w:rPr>
      </w:pPr>
    </w:p>
    <w:p w14:paraId="18A05609" w14:textId="77777777" w:rsidR="00DE03FA" w:rsidRDefault="00DE03FA" w:rsidP="0040636B">
      <w:pPr>
        <w:pStyle w:val="Subttulo"/>
        <w:rPr>
          <w:color w:val="006666"/>
        </w:rPr>
      </w:pPr>
    </w:p>
    <w:p w14:paraId="67922ED8" w14:textId="77777777" w:rsidR="00DE03FA" w:rsidRDefault="00DE03FA" w:rsidP="0040636B">
      <w:pPr>
        <w:pStyle w:val="Subttulo"/>
        <w:rPr>
          <w:color w:val="006666"/>
        </w:rPr>
      </w:pPr>
    </w:p>
    <w:p w14:paraId="45CDA21B" w14:textId="77777777" w:rsidR="00DE03FA" w:rsidRDefault="00DE03FA" w:rsidP="0040636B">
      <w:pPr>
        <w:pStyle w:val="Subttulo"/>
        <w:rPr>
          <w:color w:val="006666"/>
        </w:rPr>
      </w:pPr>
    </w:p>
    <w:p w14:paraId="6EED99A1" w14:textId="77777777" w:rsidR="00DE03FA" w:rsidRDefault="00DE03FA" w:rsidP="0040636B">
      <w:pPr>
        <w:pStyle w:val="Subttulo"/>
        <w:rPr>
          <w:color w:val="006666"/>
        </w:rPr>
      </w:pPr>
    </w:p>
    <w:p w14:paraId="2317225C" w14:textId="77777777" w:rsidR="00DE03FA" w:rsidRDefault="00DE03FA" w:rsidP="0040636B">
      <w:pPr>
        <w:pStyle w:val="Subttulo"/>
        <w:rPr>
          <w:color w:val="006666"/>
        </w:rPr>
      </w:pPr>
    </w:p>
    <w:p w14:paraId="66ACEB59" w14:textId="77777777" w:rsidR="00DE03FA" w:rsidRDefault="00DE03FA" w:rsidP="0040636B">
      <w:pPr>
        <w:pStyle w:val="Subttulo"/>
        <w:rPr>
          <w:color w:val="006666"/>
        </w:rPr>
      </w:pPr>
    </w:p>
    <w:p w14:paraId="746D2BF8" w14:textId="77777777" w:rsidR="00DE03FA" w:rsidRDefault="00DE03FA" w:rsidP="0040636B">
      <w:pPr>
        <w:pStyle w:val="Subttulo"/>
        <w:rPr>
          <w:color w:val="006666"/>
        </w:rPr>
      </w:pPr>
    </w:p>
    <w:p w14:paraId="06C3D1C5" w14:textId="77777777" w:rsidR="00DE03FA" w:rsidRDefault="00DE03FA" w:rsidP="0040636B">
      <w:pPr>
        <w:pStyle w:val="Subttulo"/>
        <w:rPr>
          <w:color w:val="006666"/>
        </w:rPr>
      </w:pPr>
    </w:p>
    <w:p w14:paraId="77EECA4C" w14:textId="77777777" w:rsidR="00C87B2B" w:rsidRDefault="00CB00DD" w:rsidP="00CB00DD">
      <w:pPr>
        <w:pStyle w:val="Subttulo"/>
        <w:rPr>
          <w:color w:val="006666"/>
        </w:rPr>
      </w:pPr>
      <w:r>
        <w:rPr>
          <w:color w:val="006666"/>
        </w:rPr>
        <w:lastRenderedPageBreak/>
        <w:t xml:space="preserve">                           </w:t>
      </w:r>
    </w:p>
    <w:p w14:paraId="2D7D3534" w14:textId="098A736B" w:rsidR="00CE4F34" w:rsidRPr="00CB00DD" w:rsidRDefault="00C87B2B" w:rsidP="00C87B2B">
      <w:pPr>
        <w:pStyle w:val="Subttulo"/>
        <w:rPr>
          <w:color w:val="006666"/>
        </w:rPr>
      </w:pPr>
      <w:r>
        <w:rPr>
          <w:color w:val="006666"/>
        </w:rPr>
        <w:t xml:space="preserve">                         </w:t>
      </w:r>
      <w:r w:rsidR="006676FD" w:rsidRPr="00CB00DD">
        <w:rPr>
          <w:color w:val="006666"/>
        </w:rPr>
        <w:t xml:space="preserve">ACCIONES DE </w:t>
      </w:r>
      <w:r w:rsidR="00CE4F34" w:rsidRPr="00CB00DD">
        <w:rPr>
          <w:color w:val="006666"/>
        </w:rPr>
        <w:t>SALUD</w:t>
      </w:r>
    </w:p>
    <w:p w14:paraId="376EE0A3" w14:textId="2186EEF6" w:rsidR="00CE4F34" w:rsidRPr="006676FD" w:rsidRDefault="006676FD" w:rsidP="0040636B">
      <w:pPr>
        <w:pStyle w:val="Prrafodelista"/>
        <w:numPr>
          <w:ilvl w:val="0"/>
          <w:numId w:val="11"/>
        </w:numPr>
        <w:spacing w:after="0"/>
        <w:rPr>
          <w:b/>
          <w:sz w:val="24"/>
          <w:szCs w:val="24"/>
        </w:rPr>
      </w:pPr>
      <w:r w:rsidRPr="006676FD">
        <w:rPr>
          <w:b/>
          <w:sz w:val="24"/>
          <w:szCs w:val="24"/>
        </w:rPr>
        <w:t xml:space="preserve">CAMPAÑA DE PRUEBAS DE DETECCIÓN CONTRA </w:t>
      </w:r>
      <w:r w:rsidR="006A49FD">
        <w:rPr>
          <w:b/>
          <w:sz w:val="24"/>
          <w:szCs w:val="24"/>
        </w:rPr>
        <w:t>LA DROGADICCIÓN</w:t>
      </w:r>
      <w:r w:rsidRPr="006676FD">
        <w:rPr>
          <w:b/>
          <w:sz w:val="24"/>
          <w:szCs w:val="24"/>
        </w:rPr>
        <w:t xml:space="preserve"> EN MUJERES.</w:t>
      </w:r>
    </w:p>
    <w:p w14:paraId="33AC9167" w14:textId="46CC4EC8" w:rsidR="00CE4F34" w:rsidRDefault="00CE4F34" w:rsidP="0040636B">
      <w:pPr>
        <w:pStyle w:val="Prrafodelista"/>
        <w:ind w:left="1866"/>
        <w:jc w:val="center"/>
        <w:rPr>
          <w:bCs/>
          <w:sz w:val="24"/>
          <w:szCs w:val="24"/>
        </w:rPr>
      </w:pPr>
    </w:p>
    <w:p w14:paraId="4A33583F" w14:textId="295759AC" w:rsidR="0040636B" w:rsidRDefault="000C4A40" w:rsidP="0040636B">
      <w:pPr>
        <w:pStyle w:val="Prrafodelista"/>
        <w:ind w:left="1866"/>
        <w:jc w:val="center"/>
        <w:rPr>
          <w:bCs/>
          <w:sz w:val="24"/>
          <w:szCs w:val="24"/>
        </w:rPr>
      </w:pPr>
      <w:r>
        <w:rPr>
          <w:bCs/>
          <w:noProof/>
          <w:sz w:val="24"/>
          <w:szCs w:val="24"/>
        </w:rPr>
        <mc:AlternateContent>
          <mc:Choice Requires="wps">
            <w:drawing>
              <wp:anchor distT="0" distB="0" distL="114300" distR="114300" simplePos="0" relativeHeight="251854848" behindDoc="0" locked="0" layoutInCell="1" allowOverlap="1" wp14:anchorId="1717D88E" wp14:editId="4BFA6658">
                <wp:simplePos x="0" y="0"/>
                <wp:positionH relativeFrom="margin">
                  <wp:align>left</wp:align>
                </wp:positionH>
                <wp:positionV relativeFrom="paragraph">
                  <wp:posOffset>96520</wp:posOffset>
                </wp:positionV>
                <wp:extent cx="5943600" cy="6934200"/>
                <wp:effectExtent l="0" t="0" r="0" b="0"/>
                <wp:wrapNone/>
                <wp:docPr id="1740534111" name="Cuadro de texto 73"/>
                <wp:cNvGraphicFramePr/>
                <a:graphic xmlns:a="http://schemas.openxmlformats.org/drawingml/2006/main">
                  <a:graphicData uri="http://schemas.microsoft.com/office/word/2010/wordprocessingShape">
                    <wps:wsp>
                      <wps:cNvSpPr txBox="1"/>
                      <wps:spPr>
                        <a:xfrm>
                          <a:off x="0" y="0"/>
                          <a:ext cx="5943600" cy="6934200"/>
                        </a:xfrm>
                        <a:prstGeom prst="rect">
                          <a:avLst/>
                        </a:prstGeom>
                        <a:noFill/>
                        <a:ln w="6350">
                          <a:noFill/>
                        </a:ln>
                      </wps:spPr>
                      <wps:txbx>
                        <w:txbxContent>
                          <w:p w14:paraId="66109C06" w14:textId="3B80350B" w:rsidR="000C4A40" w:rsidRDefault="005E7086" w:rsidP="000C4A40">
                            <w:pPr>
                              <w:jc w:val="center"/>
                            </w:pPr>
                            <w:r>
                              <w:rPr>
                                <w:noProof/>
                              </w:rPr>
                              <w:drawing>
                                <wp:inline distT="0" distB="0" distL="0" distR="0" wp14:anchorId="6E2F9636" wp14:editId="3724F183">
                                  <wp:extent cx="2257129" cy="2927350"/>
                                  <wp:effectExtent l="133350" t="114300" r="124460" b="158750"/>
                                  <wp:docPr id="1794560804"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2279989" cy="2956999"/>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0C4A40">
                              <w:rPr>
                                <w:noProof/>
                              </w:rPr>
                              <w:drawing>
                                <wp:inline distT="0" distB="0" distL="0" distR="0" wp14:anchorId="41A16C97" wp14:editId="371ABC81">
                                  <wp:extent cx="4524668" cy="3009900"/>
                                  <wp:effectExtent l="133350" t="114300" r="123825" b="171450"/>
                                  <wp:docPr id="443989616"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8057" cy="3018807"/>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17D88E" id="_x0000_s1031" type="#_x0000_t202" style="position:absolute;left:0;text-align:left;margin-left:0;margin-top:7.6pt;width:468pt;height:546pt;z-index:251854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" filled="f" stroked="f" strokeweight=".5pt">
                <v:textbox>
                  <w:txbxContent>
                    <w:p w14:paraId="66109C06" w14:textId="3B80350B" w:rsidR="000C4A40" w:rsidRDefault="005E7086" w:rsidP="000C4A40">
                      <w:pPr>
                        <w:jc w:val="center"/>
                      </w:pPr>
                      <w:r>
                        <w:rPr>
                          <w:noProof/>
                        </w:rPr>
                        <w:drawing>
                          <wp:inline distT="0" distB="0" distL="0" distR="0" wp14:anchorId="6E2F9636" wp14:editId="3724F183">
                            <wp:extent cx="2257129" cy="2927350"/>
                            <wp:effectExtent l="133350" t="114300" r="124460" b="158750"/>
                            <wp:docPr id="1794560804"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H="1">
                                      <a:off x="0" y="0"/>
                                      <a:ext cx="2279989" cy="2956999"/>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0C4A40">
                        <w:rPr>
                          <w:noProof/>
                        </w:rPr>
                        <w:drawing>
                          <wp:inline distT="0" distB="0" distL="0" distR="0" wp14:anchorId="41A16C97" wp14:editId="371ABC81">
                            <wp:extent cx="4524668" cy="3009900"/>
                            <wp:effectExtent l="133350" t="114300" r="123825" b="171450"/>
                            <wp:docPr id="443989616"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38057" cy="3018807"/>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15741500" w14:textId="77777777" w:rsidR="0040636B" w:rsidRDefault="0040636B" w:rsidP="0040636B">
      <w:pPr>
        <w:pStyle w:val="Prrafodelista"/>
        <w:ind w:left="1866"/>
        <w:jc w:val="center"/>
        <w:rPr>
          <w:bCs/>
          <w:sz w:val="24"/>
          <w:szCs w:val="24"/>
        </w:rPr>
      </w:pPr>
    </w:p>
    <w:p w14:paraId="0AE4BC1D" w14:textId="77777777" w:rsidR="0040636B" w:rsidRDefault="0040636B" w:rsidP="0040636B">
      <w:pPr>
        <w:pStyle w:val="Prrafodelista"/>
        <w:ind w:left="1866"/>
        <w:jc w:val="center"/>
        <w:rPr>
          <w:bCs/>
          <w:sz w:val="24"/>
          <w:szCs w:val="24"/>
        </w:rPr>
      </w:pPr>
    </w:p>
    <w:p w14:paraId="2784471C" w14:textId="77777777" w:rsidR="0040636B" w:rsidRDefault="0040636B" w:rsidP="0040636B">
      <w:pPr>
        <w:pStyle w:val="Prrafodelista"/>
        <w:ind w:left="1866"/>
        <w:jc w:val="center"/>
        <w:rPr>
          <w:bCs/>
          <w:sz w:val="24"/>
          <w:szCs w:val="24"/>
        </w:rPr>
      </w:pPr>
    </w:p>
    <w:p w14:paraId="5DB8A0AD" w14:textId="77777777" w:rsidR="000C4A40" w:rsidRDefault="000C4A40" w:rsidP="0040636B">
      <w:pPr>
        <w:pStyle w:val="Prrafodelista"/>
        <w:ind w:left="1866"/>
        <w:jc w:val="center"/>
        <w:rPr>
          <w:bCs/>
          <w:sz w:val="24"/>
          <w:szCs w:val="24"/>
        </w:rPr>
      </w:pPr>
    </w:p>
    <w:p w14:paraId="0A2D3DA9" w14:textId="77777777" w:rsidR="000C4A40" w:rsidRDefault="000C4A40" w:rsidP="0040636B">
      <w:pPr>
        <w:pStyle w:val="Prrafodelista"/>
        <w:ind w:left="1866"/>
        <w:jc w:val="center"/>
        <w:rPr>
          <w:bCs/>
          <w:sz w:val="24"/>
          <w:szCs w:val="24"/>
        </w:rPr>
      </w:pPr>
    </w:p>
    <w:p w14:paraId="02341DEA" w14:textId="77777777" w:rsidR="000C4A40" w:rsidRDefault="000C4A40" w:rsidP="0040636B">
      <w:pPr>
        <w:pStyle w:val="Prrafodelista"/>
        <w:ind w:left="1866"/>
        <w:jc w:val="center"/>
        <w:rPr>
          <w:bCs/>
          <w:sz w:val="24"/>
          <w:szCs w:val="24"/>
        </w:rPr>
      </w:pPr>
    </w:p>
    <w:p w14:paraId="68C5ECA7" w14:textId="77777777" w:rsidR="000C4A40" w:rsidRDefault="000C4A40" w:rsidP="0040636B">
      <w:pPr>
        <w:pStyle w:val="Prrafodelista"/>
        <w:ind w:left="1866"/>
        <w:jc w:val="center"/>
        <w:rPr>
          <w:bCs/>
          <w:sz w:val="24"/>
          <w:szCs w:val="24"/>
        </w:rPr>
      </w:pPr>
    </w:p>
    <w:p w14:paraId="0FAAC30C" w14:textId="77777777" w:rsidR="000C4A40" w:rsidRDefault="000C4A40" w:rsidP="0040636B">
      <w:pPr>
        <w:pStyle w:val="Prrafodelista"/>
        <w:ind w:left="1866"/>
        <w:jc w:val="center"/>
        <w:rPr>
          <w:bCs/>
          <w:sz w:val="24"/>
          <w:szCs w:val="24"/>
        </w:rPr>
      </w:pPr>
    </w:p>
    <w:p w14:paraId="7160CC67" w14:textId="77777777" w:rsidR="000C4A40" w:rsidRDefault="000C4A40" w:rsidP="0040636B">
      <w:pPr>
        <w:pStyle w:val="Prrafodelista"/>
        <w:ind w:left="1866"/>
        <w:jc w:val="center"/>
        <w:rPr>
          <w:bCs/>
          <w:sz w:val="24"/>
          <w:szCs w:val="24"/>
        </w:rPr>
      </w:pPr>
    </w:p>
    <w:p w14:paraId="5D3E7C8B" w14:textId="77777777" w:rsidR="000C4A40" w:rsidRDefault="000C4A40" w:rsidP="0040636B">
      <w:pPr>
        <w:pStyle w:val="Prrafodelista"/>
        <w:ind w:left="1866"/>
        <w:jc w:val="center"/>
        <w:rPr>
          <w:bCs/>
          <w:sz w:val="24"/>
          <w:szCs w:val="24"/>
        </w:rPr>
      </w:pPr>
    </w:p>
    <w:p w14:paraId="54464A13" w14:textId="77777777" w:rsidR="000C4A40" w:rsidRDefault="000C4A40" w:rsidP="0040636B">
      <w:pPr>
        <w:pStyle w:val="Prrafodelista"/>
        <w:ind w:left="1866"/>
        <w:jc w:val="center"/>
        <w:rPr>
          <w:bCs/>
          <w:sz w:val="24"/>
          <w:szCs w:val="24"/>
        </w:rPr>
      </w:pPr>
    </w:p>
    <w:p w14:paraId="1DE63B71" w14:textId="77777777" w:rsidR="0040636B" w:rsidRDefault="0040636B" w:rsidP="0040636B">
      <w:pPr>
        <w:pStyle w:val="Prrafodelista"/>
        <w:ind w:left="1866"/>
        <w:jc w:val="center"/>
        <w:rPr>
          <w:bCs/>
          <w:sz w:val="24"/>
          <w:szCs w:val="24"/>
        </w:rPr>
      </w:pPr>
    </w:p>
    <w:p w14:paraId="74FE3EC5" w14:textId="77777777" w:rsidR="000C4A40" w:rsidRDefault="000C4A40" w:rsidP="0040636B">
      <w:pPr>
        <w:pStyle w:val="Prrafodelista"/>
        <w:ind w:left="1866"/>
        <w:jc w:val="center"/>
        <w:rPr>
          <w:bCs/>
          <w:sz w:val="24"/>
          <w:szCs w:val="24"/>
        </w:rPr>
      </w:pPr>
    </w:p>
    <w:p w14:paraId="1A4F3B49" w14:textId="77777777" w:rsidR="000C4A40" w:rsidRDefault="000C4A40" w:rsidP="0040636B">
      <w:pPr>
        <w:pStyle w:val="Prrafodelista"/>
        <w:ind w:left="1866"/>
        <w:jc w:val="center"/>
        <w:rPr>
          <w:bCs/>
          <w:sz w:val="24"/>
          <w:szCs w:val="24"/>
        </w:rPr>
      </w:pPr>
    </w:p>
    <w:p w14:paraId="5321BB44" w14:textId="77777777" w:rsidR="0040636B" w:rsidRDefault="0040636B" w:rsidP="0040636B">
      <w:pPr>
        <w:pStyle w:val="Prrafodelista"/>
        <w:ind w:left="1866"/>
        <w:jc w:val="center"/>
        <w:rPr>
          <w:b/>
          <w:bCs/>
          <w:sz w:val="24"/>
          <w:szCs w:val="24"/>
        </w:rPr>
      </w:pPr>
    </w:p>
    <w:p w14:paraId="17FCBFD4" w14:textId="77777777" w:rsidR="000C4A40" w:rsidRDefault="000C4A40" w:rsidP="0040636B">
      <w:pPr>
        <w:pStyle w:val="Prrafodelista"/>
        <w:ind w:left="1866"/>
        <w:jc w:val="center"/>
        <w:rPr>
          <w:b/>
          <w:bCs/>
          <w:sz w:val="24"/>
          <w:szCs w:val="24"/>
        </w:rPr>
      </w:pPr>
    </w:p>
    <w:p w14:paraId="04557965" w14:textId="77777777" w:rsidR="000C4A40" w:rsidRDefault="000C4A40" w:rsidP="0040636B">
      <w:pPr>
        <w:pStyle w:val="Prrafodelista"/>
        <w:ind w:left="1866"/>
        <w:jc w:val="center"/>
        <w:rPr>
          <w:b/>
          <w:bCs/>
          <w:sz w:val="24"/>
          <w:szCs w:val="24"/>
        </w:rPr>
      </w:pPr>
    </w:p>
    <w:p w14:paraId="6116E341" w14:textId="77777777" w:rsidR="000C4A40" w:rsidRDefault="000C4A40" w:rsidP="0040636B">
      <w:pPr>
        <w:pStyle w:val="Prrafodelista"/>
        <w:ind w:left="1866"/>
        <w:jc w:val="center"/>
        <w:rPr>
          <w:b/>
          <w:bCs/>
          <w:sz w:val="24"/>
          <w:szCs w:val="24"/>
        </w:rPr>
      </w:pPr>
    </w:p>
    <w:p w14:paraId="4B7CFC1B" w14:textId="77777777" w:rsidR="000C4A40" w:rsidRDefault="000C4A40" w:rsidP="0040636B">
      <w:pPr>
        <w:pStyle w:val="Prrafodelista"/>
        <w:ind w:left="1866"/>
        <w:jc w:val="center"/>
        <w:rPr>
          <w:b/>
          <w:bCs/>
          <w:sz w:val="24"/>
          <w:szCs w:val="24"/>
        </w:rPr>
      </w:pPr>
    </w:p>
    <w:p w14:paraId="7F2A595B" w14:textId="77777777" w:rsidR="000C4A40" w:rsidRDefault="000C4A40" w:rsidP="0040636B">
      <w:pPr>
        <w:pStyle w:val="Prrafodelista"/>
        <w:ind w:left="1866"/>
        <w:jc w:val="center"/>
        <w:rPr>
          <w:b/>
          <w:bCs/>
          <w:sz w:val="24"/>
          <w:szCs w:val="24"/>
        </w:rPr>
      </w:pPr>
    </w:p>
    <w:p w14:paraId="6A5B3A8D" w14:textId="77777777" w:rsidR="000C4A40" w:rsidRDefault="000C4A40" w:rsidP="0040636B">
      <w:pPr>
        <w:pStyle w:val="Prrafodelista"/>
        <w:ind w:left="1866"/>
        <w:jc w:val="center"/>
        <w:rPr>
          <w:b/>
          <w:bCs/>
          <w:sz w:val="24"/>
          <w:szCs w:val="24"/>
        </w:rPr>
      </w:pPr>
    </w:p>
    <w:p w14:paraId="26382CAA" w14:textId="77777777" w:rsidR="000C4A40" w:rsidRDefault="000C4A40" w:rsidP="0040636B">
      <w:pPr>
        <w:pStyle w:val="Prrafodelista"/>
        <w:ind w:left="1866"/>
        <w:jc w:val="center"/>
        <w:rPr>
          <w:b/>
          <w:bCs/>
          <w:sz w:val="24"/>
          <w:szCs w:val="24"/>
        </w:rPr>
      </w:pPr>
    </w:p>
    <w:p w14:paraId="728EC514" w14:textId="77777777" w:rsidR="000C4A40" w:rsidRDefault="000C4A40" w:rsidP="0040636B">
      <w:pPr>
        <w:pStyle w:val="Prrafodelista"/>
        <w:ind w:left="1866"/>
        <w:jc w:val="center"/>
        <w:rPr>
          <w:b/>
          <w:bCs/>
          <w:sz w:val="24"/>
          <w:szCs w:val="24"/>
        </w:rPr>
      </w:pPr>
    </w:p>
    <w:p w14:paraId="1FC031E7" w14:textId="77777777" w:rsidR="000C4A40" w:rsidRDefault="000C4A40" w:rsidP="0040636B">
      <w:pPr>
        <w:pStyle w:val="Prrafodelista"/>
        <w:ind w:left="1866"/>
        <w:jc w:val="center"/>
        <w:rPr>
          <w:b/>
          <w:bCs/>
          <w:sz w:val="24"/>
          <w:szCs w:val="24"/>
        </w:rPr>
      </w:pPr>
    </w:p>
    <w:p w14:paraId="66794B6A" w14:textId="77777777" w:rsidR="000C4A40" w:rsidRDefault="000C4A40" w:rsidP="0040636B">
      <w:pPr>
        <w:pStyle w:val="Prrafodelista"/>
        <w:ind w:left="1866"/>
        <w:jc w:val="center"/>
        <w:rPr>
          <w:b/>
          <w:bCs/>
          <w:sz w:val="24"/>
          <w:szCs w:val="24"/>
        </w:rPr>
      </w:pPr>
    </w:p>
    <w:p w14:paraId="34C4752E" w14:textId="77777777" w:rsidR="000C4A40" w:rsidRDefault="000C4A40" w:rsidP="0040636B">
      <w:pPr>
        <w:pStyle w:val="Prrafodelista"/>
        <w:ind w:left="1866"/>
        <w:jc w:val="center"/>
        <w:rPr>
          <w:b/>
          <w:bCs/>
          <w:sz w:val="24"/>
          <w:szCs w:val="24"/>
        </w:rPr>
      </w:pPr>
    </w:p>
    <w:p w14:paraId="1F2C238D" w14:textId="77777777" w:rsidR="000C4A40" w:rsidRDefault="000C4A40" w:rsidP="0040636B">
      <w:pPr>
        <w:pStyle w:val="Prrafodelista"/>
        <w:ind w:left="1866"/>
        <w:jc w:val="center"/>
        <w:rPr>
          <w:b/>
          <w:bCs/>
          <w:sz w:val="24"/>
          <w:szCs w:val="24"/>
        </w:rPr>
      </w:pPr>
    </w:p>
    <w:p w14:paraId="0CCDDF90" w14:textId="77777777" w:rsidR="009D086C" w:rsidRDefault="009D086C" w:rsidP="0040636B">
      <w:pPr>
        <w:pStyle w:val="Prrafodelista"/>
        <w:ind w:left="1866"/>
        <w:jc w:val="center"/>
        <w:rPr>
          <w:b/>
          <w:bCs/>
          <w:sz w:val="24"/>
          <w:szCs w:val="24"/>
        </w:rPr>
      </w:pPr>
    </w:p>
    <w:p w14:paraId="79DD3423" w14:textId="77777777" w:rsidR="009D086C" w:rsidRDefault="009D086C" w:rsidP="0040636B">
      <w:pPr>
        <w:pStyle w:val="Prrafodelista"/>
        <w:ind w:left="1866"/>
        <w:jc w:val="center"/>
        <w:rPr>
          <w:b/>
          <w:bCs/>
          <w:sz w:val="24"/>
          <w:szCs w:val="24"/>
        </w:rPr>
      </w:pPr>
    </w:p>
    <w:p w14:paraId="6F8C6953" w14:textId="77777777" w:rsidR="009D086C" w:rsidRDefault="009D086C" w:rsidP="0040636B">
      <w:pPr>
        <w:pStyle w:val="Prrafodelista"/>
        <w:ind w:left="1866"/>
        <w:jc w:val="center"/>
        <w:rPr>
          <w:b/>
          <w:bCs/>
          <w:sz w:val="24"/>
          <w:szCs w:val="24"/>
        </w:rPr>
      </w:pPr>
    </w:p>
    <w:p w14:paraId="4BDBE27F" w14:textId="77777777" w:rsidR="009D086C" w:rsidRDefault="009D086C" w:rsidP="0040636B">
      <w:pPr>
        <w:pStyle w:val="Prrafodelista"/>
        <w:ind w:left="1866"/>
        <w:jc w:val="center"/>
        <w:rPr>
          <w:b/>
          <w:bCs/>
          <w:sz w:val="24"/>
          <w:szCs w:val="24"/>
        </w:rPr>
      </w:pPr>
    </w:p>
    <w:p w14:paraId="370CDC13" w14:textId="77777777" w:rsidR="009D086C" w:rsidRDefault="009D086C" w:rsidP="0040636B">
      <w:pPr>
        <w:pStyle w:val="Prrafodelista"/>
        <w:ind w:left="1866"/>
        <w:jc w:val="center"/>
        <w:rPr>
          <w:b/>
          <w:bCs/>
          <w:sz w:val="24"/>
          <w:szCs w:val="24"/>
        </w:rPr>
      </w:pPr>
    </w:p>
    <w:p w14:paraId="27E3E9A6" w14:textId="77777777" w:rsidR="000C4A40" w:rsidRDefault="000C4A40" w:rsidP="0040636B">
      <w:pPr>
        <w:pStyle w:val="Prrafodelista"/>
        <w:ind w:left="1866"/>
        <w:jc w:val="center"/>
        <w:rPr>
          <w:b/>
          <w:bCs/>
          <w:sz w:val="24"/>
          <w:szCs w:val="24"/>
        </w:rPr>
      </w:pPr>
    </w:p>
    <w:p w14:paraId="7CF264C4" w14:textId="77777777" w:rsidR="000C4A40" w:rsidRPr="0040636B" w:rsidRDefault="000C4A40" w:rsidP="0040636B">
      <w:pPr>
        <w:pStyle w:val="Prrafodelista"/>
        <w:ind w:left="1866"/>
        <w:jc w:val="center"/>
        <w:rPr>
          <w:b/>
          <w:bCs/>
          <w:sz w:val="24"/>
          <w:szCs w:val="24"/>
        </w:rPr>
      </w:pPr>
    </w:p>
    <w:p w14:paraId="7E52DB21" w14:textId="575171FC" w:rsidR="00CE4F34" w:rsidRPr="006676FD" w:rsidRDefault="006676FD" w:rsidP="0040636B">
      <w:pPr>
        <w:pStyle w:val="Prrafodelista"/>
        <w:numPr>
          <w:ilvl w:val="0"/>
          <w:numId w:val="11"/>
        </w:numPr>
        <w:spacing w:after="0"/>
        <w:rPr>
          <w:b/>
          <w:sz w:val="24"/>
          <w:szCs w:val="24"/>
        </w:rPr>
      </w:pPr>
      <w:r w:rsidRPr="006676FD">
        <w:rPr>
          <w:b/>
          <w:sz w:val="24"/>
          <w:szCs w:val="24"/>
        </w:rPr>
        <w:t>FERIA DE LA SALUD Y EL BIENESTAR.</w:t>
      </w:r>
    </w:p>
    <w:p w14:paraId="692DDE72" w14:textId="518B0265" w:rsidR="004306CE" w:rsidRPr="005E7086" w:rsidRDefault="004306CE" w:rsidP="005E7086">
      <w:pPr>
        <w:spacing w:after="0"/>
        <w:rPr>
          <w:bCs/>
          <w:sz w:val="24"/>
          <w:szCs w:val="24"/>
        </w:rPr>
      </w:pPr>
    </w:p>
    <w:p w14:paraId="5AAB61FE" w14:textId="4A98DF32" w:rsidR="004306CE" w:rsidRDefault="004306CE" w:rsidP="004306CE">
      <w:pPr>
        <w:pStyle w:val="Prrafodelista"/>
        <w:spacing w:after="0"/>
        <w:ind w:left="1866"/>
        <w:rPr>
          <w:bCs/>
          <w:sz w:val="24"/>
          <w:szCs w:val="24"/>
        </w:rPr>
      </w:pPr>
      <w:r>
        <w:rPr>
          <w:bCs/>
          <w:noProof/>
          <w:sz w:val="24"/>
          <w:szCs w:val="24"/>
        </w:rPr>
        <mc:AlternateContent>
          <mc:Choice Requires="wps">
            <w:drawing>
              <wp:anchor distT="0" distB="0" distL="114300" distR="114300" simplePos="0" relativeHeight="251856896" behindDoc="0" locked="0" layoutInCell="1" allowOverlap="1" wp14:anchorId="19F2A468" wp14:editId="513D04A7">
                <wp:simplePos x="0" y="0"/>
                <wp:positionH relativeFrom="margin">
                  <wp:posOffset>676910</wp:posOffset>
                </wp:positionH>
                <wp:positionV relativeFrom="paragraph">
                  <wp:posOffset>9525</wp:posOffset>
                </wp:positionV>
                <wp:extent cx="4495800" cy="4655820"/>
                <wp:effectExtent l="0" t="0" r="0" b="0"/>
                <wp:wrapNone/>
                <wp:docPr id="1780067062" name="Cuadro de texto 73"/>
                <wp:cNvGraphicFramePr/>
                <a:graphic xmlns:a="http://schemas.openxmlformats.org/drawingml/2006/main">
                  <a:graphicData uri="http://schemas.microsoft.com/office/word/2010/wordprocessingShape">
                    <wps:wsp>
                      <wps:cNvSpPr txBox="1"/>
                      <wps:spPr>
                        <a:xfrm>
                          <a:off x="0" y="0"/>
                          <a:ext cx="4495800" cy="4655820"/>
                        </a:xfrm>
                        <a:prstGeom prst="rect">
                          <a:avLst/>
                        </a:prstGeom>
                        <a:noFill/>
                        <a:ln w="6350">
                          <a:noFill/>
                        </a:ln>
                      </wps:spPr>
                      <wps:txbx>
                        <w:txbxContent>
                          <w:p w14:paraId="2057DFDA" w14:textId="7B98D41F" w:rsidR="004306CE" w:rsidRDefault="005A0B11" w:rsidP="004306CE">
                            <w:pPr>
                              <w:jc w:val="center"/>
                            </w:pPr>
                            <w:r>
                              <w:rPr>
                                <w:noProof/>
                              </w:rPr>
                              <w:drawing>
                                <wp:inline distT="0" distB="0" distL="0" distR="0" wp14:anchorId="51A5D3FA" wp14:editId="70119F67">
                                  <wp:extent cx="3568065" cy="4276090"/>
                                  <wp:effectExtent l="152400" t="114300" r="146685" b="162560"/>
                                  <wp:docPr id="168863626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8935" cy="4277133"/>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F2A468" id="_x0000_s1032" type="#_x0000_t202" style="position:absolute;left:0;text-align:left;margin-left:53.3pt;margin-top:.75pt;width:354pt;height:366.6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" filled="f" stroked="f" strokeweight=".5pt">
                <v:textbox>
                  <w:txbxContent>
                    <w:p w14:paraId="2057DFDA" w14:textId="7B98D41F" w:rsidR="004306CE" w:rsidRDefault="005A0B11" w:rsidP="004306CE">
                      <w:pPr>
                        <w:jc w:val="center"/>
                      </w:pPr>
                      <w:r>
                        <w:rPr>
                          <w:noProof/>
                        </w:rPr>
                        <w:drawing>
                          <wp:inline distT="0" distB="0" distL="0" distR="0" wp14:anchorId="51A5D3FA" wp14:editId="70119F67">
                            <wp:extent cx="3568065" cy="4276090"/>
                            <wp:effectExtent l="152400" t="114300" r="146685" b="162560"/>
                            <wp:docPr id="168863626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68935" cy="4277133"/>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6356CE7C" w14:textId="509BE9B8" w:rsidR="004306CE" w:rsidRDefault="004306CE" w:rsidP="004306CE">
      <w:pPr>
        <w:pStyle w:val="Prrafodelista"/>
        <w:spacing w:after="0"/>
        <w:ind w:left="1866"/>
        <w:rPr>
          <w:bCs/>
          <w:sz w:val="24"/>
          <w:szCs w:val="24"/>
        </w:rPr>
      </w:pPr>
    </w:p>
    <w:p w14:paraId="31A41942" w14:textId="6EA85384" w:rsidR="004306CE" w:rsidRDefault="004306CE" w:rsidP="004306CE">
      <w:pPr>
        <w:pStyle w:val="Prrafodelista"/>
        <w:spacing w:after="0"/>
        <w:ind w:left="1866"/>
        <w:rPr>
          <w:bCs/>
          <w:sz w:val="24"/>
          <w:szCs w:val="24"/>
        </w:rPr>
      </w:pPr>
    </w:p>
    <w:p w14:paraId="1A7BA595" w14:textId="77777777" w:rsidR="004306CE" w:rsidRDefault="004306CE" w:rsidP="004306CE">
      <w:pPr>
        <w:pStyle w:val="Prrafodelista"/>
        <w:spacing w:after="0"/>
        <w:ind w:left="1866"/>
        <w:rPr>
          <w:bCs/>
          <w:sz w:val="24"/>
          <w:szCs w:val="24"/>
        </w:rPr>
      </w:pPr>
    </w:p>
    <w:p w14:paraId="5AB00E41" w14:textId="77777777" w:rsidR="004306CE" w:rsidRDefault="004306CE" w:rsidP="004306CE">
      <w:pPr>
        <w:pStyle w:val="Prrafodelista"/>
        <w:spacing w:after="0"/>
        <w:ind w:left="1866"/>
        <w:rPr>
          <w:bCs/>
          <w:sz w:val="24"/>
          <w:szCs w:val="24"/>
        </w:rPr>
      </w:pPr>
    </w:p>
    <w:p w14:paraId="6CF7D0B1" w14:textId="77777777" w:rsidR="004306CE" w:rsidRDefault="004306CE" w:rsidP="004306CE">
      <w:pPr>
        <w:pStyle w:val="Prrafodelista"/>
        <w:spacing w:after="0"/>
        <w:ind w:left="1866"/>
        <w:rPr>
          <w:bCs/>
          <w:sz w:val="24"/>
          <w:szCs w:val="24"/>
        </w:rPr>
      </w:pPr>
    </w:p>
    <w:p w14:paraId="04F8D8DD" w14:textId="77777777" w:rsidR="004306CE" w:rsidRDefault="004306CE" w:rsidP="004306CE">
      <w:pPr>
        <w:pStyle w:val="Prrafodelista"/>
        <w:spacing w:after="0"/>
        <w:ind w:left="1866"/>
        <w:rPr>
          <w:bCs/>
          <w:sz w:val="24"/>
          <w:szCs w:val="24"/>
        </w:rPr>
      </w:pPr>
    </w:p>
    <w:p w14:paraId="0C362BF8" w14:textId="77777777" w:rsidR="004306CE" w:rsidRDefault="004306CE" w:rsidP="004306CE">
      <w:pPr>
        <w:pStyle w:val="Prrafodelista"/>
        <w:spacing w:after="0"/>
        <w:ind w:left="1866"/>
        <w:rPr>
          <w:bCs/>
          <w:sz w:val="24"/>
          <w:szCs w:val="24"/>
        </w:rPr>
      </w:pPr>
    </w:p>
    <w:p w14:paraId="2360FF39" w14:textId="77777777" w:rsidR="004306CE" w:rsidRDefault="004306CE" w:rsidP="004306CE">
      <w:pPr>
        <w:pStyle w:val="Prrafodelista"/>
        <w:spacing w:after="0"/>
        <w:ind w:left="1866"/>
        <w:rPr>
          <w:bCs/>
          <w:sz w:val="24"/>
          <w:szCs w:val="24"/>
        </w:rPr>
      </w:pPr>
    </w:p>
    <w:p w14:paraId="4197E9A3" w14:textId="1D17AF5D" w:rsidR="004306CE" w:rsidRDefault="004306CE" w:rsidP="004306CE">
      <w:pPr>
        <w:pStyle w:val="Prrafodelista"/>
        <w:spacing w:after="0"/>
        <w:ind w:left="1866"/>
        <w:rPr>
          <w:bCs/>
          <w:sz w:val="24"/>
          <w:szCs w:val="24"/>
        </w:rPr>
      </w:pPr>
    </w:p>
    <w:p w14:paraId="7E96E4F2" w14:textId="6DC127A5" w:rsidR="004306CE" w:rsidRDefault="004306CE" w:rsidP="004306CE">
      <w:pPr>
        <w:pStyle w:val="Prrafodelista"/>
        <w:spacing w:after="0"/>
        <w:ind w:left="1866"/>
        <w:rPr>
          <w:bCs/>
          <w:sz w:val="24"/>
          <w:szCs w:val="24"/>
        </w:rPr>
      </w:pPr>
      <w:bookmarkStart w:id="9" w:name="_GoBack"/>
    </w:p>
    <w:bookmarkEnd w:id="9"/>
    <w:p w14:paraId="2FE52ACA" w14:textId="3FAD478D" w:rsidR="004306CE" w:rsidRDefault="004306CE" w:rsidP="004306CE">
      <w:pPr>
        <w:pStyle w:val="Prrafodelista"/>
        <w:spacing w:after="0"/>
        <w:ind w:left="1866"/>
        <w:rPr>
          <w:bCs/>
          <w:sz w:val="24"/>
          <w:szCs w:val="24"/>
        </w:rPr>
      </w:pPr>
    </w:p>
    <w:p w14:paraId="7E97B86A" w14:textId="77777777" w:rsidR="004306CE" w:rsidRDefault="004306CE" w:rsidP="004306CE">
      <w:pPr>
        <w:pStyle w:val="Prrafodelista"/>
        <w:spacing w:after="0"/>
        <w:ind w:left="1866"/>
        <w:rPr>
          <w:bCs/>
          <w:sz w:val="24"/>
          <w:szCs w:val="24"/>
        </w:rPr>
      </w:pPr>
    </w:p>
    <w:p w14:paraId="6CD6791F" w14:textId="77777777" w:rsidR="004306CE" w:rsidRDefault="004306CE" w:rsidP="004306CE">
      <w:pPr>
        <w:pStyle w:val="Prrafodelista"/>
        <w:spacing w:after="0"/>
        <w:ind w:left="1866"/>
        <w:rPr>
          <w:bCs/>
          <w:sz w:val="24"/>
          <w:szCs w:val="24"/>
        </w:rPr>
      </w:pPr>
    </w:p>
    <w:p w14:paraId="20DC831F" w14:textId="77777777" w:rsidR="004306CE" w:rsidRDefault="004306CE" w:rsidP="004306CE">
      <w:pPr>
        <w:pStyle w:val="Prrafodelista"/>
        <w:spacing w:after="0"/>
        <w:ind w:left="1866"/>
        <w:rPr>
          <w:bCs/>
          <w:sz w:val="24"/>
          <w:szCs w:val="24"/>
        </w:rPr>
      </w:pPr>
    </w:p>
    <w:p w14:paraId="5D1D57C6" w14:textId="77777777" w:rsidR="004306CE" w:rsidRDefault="004306CE" w:rsidP="004306CE">
      <w:pPr>
        <w:pStyle w:val="Prrafodelista"/>
        <w:spacing w:after="0"/>
        <w:ind w:left="1866"/>
        <w:rPr>
          <w:bCs/>
          <w:sz w:val="24"/>
          <w:szCs w:val="24"/>
        </w:rPr>
      </w:pPr>
    </w:p>
    <w:p w14:paraId="7C1703C3" w14:textId="77777777" w:rsidR="004306CE" w:rsidRDefault="004306CE" w:rsidP="004306CE">
      <w:pPr>
        <w:pStyle w:val="Prrafodelista"/>
        <w:spacing w:after="0"/>
        <w:ind w:left="1866"/>
        <w:rPr>
          <w:bCs/>
          <w:sz w:val="24"/>
          <w:szCs w:val="24"/>
        </w:rPr>
      </w:pPr>
    </w:p>
    <w:p w14:paraId="677C7839" w14:textId="77777777" w:rsidR="004306CE" w:rsidRDefault="004306CE" w:rsidP="004306CE">
      <w:pPr>
        <w:pStyle w:val="Prrafodelista"/>
        <w:spacing w:after="0"/>
        <w:ind w:left="1866"/>
        <w:rPr>
          <w:bCs/>
          <w:sz w:val="24"/>
          <w:szCs w:val="24"/>
        </w:rPr>
      </w:pPr>
    </w:p>
    <w:p w14:paraId="4DAC6609" w14:textId="77777777" w:rsidR="004306CE" w:rsidRDefault="004306CE" w:rsidP="004306CE">
      <w:pPr>
        <w:pStyle w:val="Prrafodelista"/>
        <w:spacing w:after="0"/>
        <w:ind w:left="1866"/>
        <w:rPr>
          <w:bCs/>
          <w:sz w:val="24"/>
          <w:szCs w:val="24"/>
        </w:rPr>
      </w:pPr>
    </w:p>
    <w:p w14:paraId="6C105754" w14:textId="77777777" w:rsidR="004306CE" w:rsidRDefault="004306CE" w:rsidP="004306CE">
      <w:pPr>
        <w:pStyle w:val="Prrafodelista"/>
        <w:spacing w:after="0"/>
        <w:ind w:left="1866"/>
        <w:rPr>
          <w:bCs/>
          <w:sz w:val="24"/>
          <w:szCs w:val="24"/>
        </w:rPr>
      </w:pPr>
    </w:p>
    <w:p w14:paraId="0EEFF263" w14:textId="77777777" w:rsidR="004306CE" w:rsidRDefault="004306CE" w:rsidP="004306CE">
      <w:pPr>
        <w:pStyle w:val="Prrafodelista"/>
        <w:spacing w:after="0"/>
        <w:ind w:left="1866"/>
        <w:rPr>
          <w:bCs/>
          <w:sz w:val="24"/>
          <w:szCs w:val="24"/>
        </w:rPr>
      </w:pPr>
    </w:p>
    <w:p w14:paraId="7B8E84AC" w14:textId="77777777" w:rsidR="004306CE" w:rsidRPr="004306CE" w:rsidRDefault="004306CE" w:rsidP="004306CE">
      <w:pPr>
        <w:pStyle w:val="Prrafodelista"/>
        <w:spacing w:after="0"/>
        <w:ind w:left="1866"/>
        <w:rPr>
          <w:b/>
          <w:bCs/>
          <w:sz w:val="24"/>
          <w:szCs w:val="24"/>
        </w:rPr>
      </w:pPr>
    </w:p>
    <w:p w14:paraId="048C9DF7" w14:textId="77777777" w:rsidR="004306CE" w:rsidRDefault="004306CE" w:rsidP="004306CE">
      <w:pPr>
        <w:spacing w:after="0"/>
        <w:rPr>
          <w:b/>
          <w:bCs/>
          <w:sz w:val="24"/>
          <w:szCs w:val="24"/>
        </w:rPr>
      </w:pPr>
    </w:p>
    <w:p w14:paraId="32DA3927" w14:textId="77777777" w:rsidR="004306CE" w:rsidRPr="004306CE" w:rsidRDefault="004306CE" w:rsidP="004306CE">
      <w:pPr>
        <w:spacing w:after="0"/>
        <w:rPr>
          <w:b/>
          <w:bCs/>
          <w:sz w:val="24"/>
          <w:szCs w:val="24"/>
        </w:rPr>
      </w:pPr>
    </w:p>
    <w:p w14:paraId="4BAD8277" w14:textId="7F638810" w:rsidR="00CE4F34" w:rsidRDefault="00CE4F34" w:rsidP="0040636B">
      <w:pPr>
        <w:pStyle w:val="Prrafodelista"/>
        <w:ind w:left="1866"/>
        <w:jc w:val="center"/>
        <w:rPr>
          <w:b/>
          <w:bCs/>
          <w:sz w:val="24"/>
          <w:szCs w:val="24"/>
        </w:rPr>
      </w:pPr>
    </w:p>
    <w:p w14:paraId="6B126D76" w14:textId="77777777" w:rsidR="005A0B11" w:rsidRDefault="005A0B11" w:rsidP="0040636B">
      <w:pPr>
        <w:pStyle w:val="Prrafodelista"/>
        <w:ind w:left="1866"/>
        <w:jc w:val="center"/>
        <w:rPr>
          <w:b/>
          <w:bCs/>
          <w:sz w:val="24"/>
          <w:szCs w:val="24"/>
        </w:rPr>
      </w:pPr>
    </w:p>
    <w:p w14:paraId="7F9049C5" w14:textId="77777777" w:rsidR="005A0B11" w:rsidRDefault="005A0B11" w:rsidP="0040636B">
      <w:pPr>
        <w:pStyle w:val="Prrafodelista"/>
        <w:ind w:left="1866"/>
        <w:jc w:val="center"/>
        <w:rPr>
          <w:b/>
          <w:bCs/>
          <w:sz w:val="24"/>
          <w:szCs w:val="24"/>
        </w:rPr>
      </w:pPr>
    </w:p>
    <w:p w14:paraId="6C97AFC2" w14:textId="77777777" w:rsidR="005A0B11" w:rsidRDefault="005A0B11" w:rsidP="0040636B">
      <w:pPr>
        <w:pStyle w:val="Prrafodelista"/>
        <w:ind w:left="1866"/>
        <w:jc w:val="center"/>
        <w:rPr>
          <w:b/>
          <w:bCs/>
          <w:sz w:val="24"/>
          <w:szCs w:val="24"/>
        </w:rPr>
      </w:pPr>
    </w:p>
    <w:p w14:paraId="0807FA4E" w14:textId="77777777" w:rsidR="005A0B11" w:rsidRDefault="005A0B11" w:rsidP="0040636B">
      <w:pPr>
        <w:pStyle w:val="Prrafodelista"/>
        <w:ind w:left="1866"/>
        <w:jc w:val="center"/>
        <w:rPr>
          <w:b/>
          <w:bCs/>
          <w:sz w:val="24"/>
          <w:szCs w:val="24"/>
        </w:rPr>
      </w:pPr>
    </w:p>
    <w:p w14:paraId="48F6E517" w14:textId="77777777" w:rsidR="005A0B11" w:rsidRDefault="005A0B11" w:rsidP="0040636B">
      <w:pPr>
        <w:pStyle w:val="Prrafodelista"/>
        <w:ind w:left="1866"/>
        <w:jc w:val="center"/>
        <w:rPr>
          <w:b/>
          <w:bCs/>
          <w:sz w:val="24"/>
          <w:szCs w:val="24"/>
        </w:rPr>
      </w:pPr>
    </w:p>
    <w:p w14:paraId="455E2DEB" w14:textId="77777777" w:rsidR="005A0B11" w:rsidRDefault="005A0B11" w:rsidP="0040636B">
      <w:pPr>
        <w:pStyle w:val="Prrafodelista"/>
        <w:ind w:left="1866"/>
        <w:jc w:val="center"/>
        <w:rPr>
          <w:b/>
          <w:bCs/>
          <w:sz w:val="24"/>
          <w:szCs w:val="24"/>
        </w:rPr>
      </w:pPr>
    </w:p>
    <w:p w14:paraId="2C58AC87" w14:textId="77777777" w:rsidR="005A0B11" w:rsidRDefault="005A0B11" w:rsidP="0040636B">
      <w:pPr>
        <w:pStyle w:val="Prrafodelista"/>
        <w:ind w:left="1866"/>
        <w:jc w:val="center"/>
        <w:rPr>
          <w:b/>
          <w:bCs/>
          <w:sz w:val="24"/>
          <w:szCs w:val="24"/>
        </w:rPr>
      </w:pPr>
    </w:p>
    <w:p w14:paraId="2795B7EC" w14:textId="77777777" w:rsidR="00CB00DD" w:rsidRDefault="00CB00DD" w:rsidP="0040636B">
      <w:pPr>
        <w:pStyle w:val="Prrafodelista"/>
        <w:ind w:left="1866"/>
        <w:jc w:val="center"/>
        <w:rPr>
          <w:b/>
          <w:bCs/>
          <w:sz w:val="24"/>
          <w:szCs w:val="24"/>
        </w:rPr>
      </w:pPr>
    </w:p>
    <w:p w14:paraId="47A3F827" w14:textId="77777777" w:rsidR="00CB00DD" w:rsidRDefault="00CB00DD" w:rsidP="0040636B">
      <w:pPr>
        <w:pStyle w:val="Prrafodelista"/>
        <w:ind w:left="1866"/>
        <w:jc w:val="center"/>
        <w:rPr>
          <w:b/>
          <w:bCs/>
          <w:sz w:val="24"/>
          <w:szCs w:val="24"/>
        </w:rPr>
      </w:pPr>
    </w:p>
    <w:p w14:paraId="00EFCDAE" w14:textId="77777777" w:rsidR="00CB00DD" w:rsidRDefault="00CB00DD" w:rsidP="0040636B">
      <w:pPr>
        <w:pStyle w:val="Prrafodelista"/>
        <w:ind w:left="1866"/>
        <w:jc w:val="center"/>
        <w:rPr>
          <w:b/>
          <w:bCs/>
          <w:sz w:val="24"/>
          <w:szCs w:val="24"/>
        </w:rPr>
      </w:pPr>
    </w:p>
    <w:p w14:paraId="73591393" w14:textId="77777777" w:rsidR="00CB00DD" w:rsidRPr="0040636B" w:rsidRDefault="00CB00DD" w:rsidP="0040636B">
      <w:pPr>
        <w:pStyle w:val="Prrafodelista"/>
        <w:ind w:left="1866"/>
        <w:jc w:val="center"/>
        <w:rPr>
          <w:b/>
          <w:bCs/>
          <w:sz w:val="24"/>
          <w:szCs w:val="24"/>
        </w:rPr>
      </w:pPr>
    </w:p>
    <w:p w14:paraId="5A72E446" w14:textId="73476A49" w:rsidR="00CE4F34" w:rsidRPr="006676FD" w:rsidRDefault="006676FD" w:rsidP="0040636B">
      <w:pPr>
        <w:pStyle w:val="Prrafodelista"/>
        <w:numPr>
          <w:ilvl w:val="0"/>
          <w:numId w:val="11"/>
        </w:numPr>
        <w:spacing w:after="0"/>
        <w:rPr>
          <w:b/>
          <w:sz w:val="24"/>
          <w:szCs w:val="24"/>
        </w:rPr>
      </w:pPr>
      <w:r w:rsidRPr="006676FD">
        <w:rPr>
          <w:b/>
          <w:sz w:val="24"/>
          <w:szCs w:val="24"/>
        </w:rPr>
        <w:t>JORNADA VISUAL</w:t>
      </w:r>
      <w:r>
        <w:rPr>
          <w:b/>
          <w:sz w:val="24"/>
          <w:szCs w:val="24"/>
        </w:rPr>
        <w:t xml:space="preserve"> “</w:t>
      </w:r>
      <w:r w:rsidRPr="006676FD">
        <w:rPr>
          <w:b/>
          <w:sz w:val="24"/>
          <w:szCs w:val="24"/>
        </w:rPr>
        <w:t>VER MEJOR, ES VIVIR MEJOR</w:t>
      </w:r>
      <w:r w:rsidR="008F437A">
        <w:rPr>
          <w:b/>
          <w:sz w:val="24"/>
          <w:szCs w:val="24"/>
        </w:rPr>
        <w:t>”</w:t>
      </w:r>
      <w:r w:rsidRPr="006676FD">
        <w:rPr>
          <w:b/>
          <w:sz w:val="24"/>
          <w:szCs w:val="24"/>
        </w:rPr>
        <w:t xml:space="preserve">. </w:t>
      </w:r>
    </w:p>
    <w:p w14:paraId="58EF5630" w14:textId="147F20F0" w:rsidR="005A0B11" w:rsidRDefault="005A0B11" w:rsidP="005A0B11">
      <w:pPr>
        <w:spacing w:after="0"/>
        <w:rPr>
          <w:b/>
          <w:bCs/>
          <w:sz w:val="24"/>
          <w:szCs w:val="24"/>
        </w:rPr>
      </w:pPr>
    </w:p>
    <w:p w14:paraId="1A504724" w14:textId="460C9441" w:rsidR="005A0B11" w:rsidRDefault="00CB00DD" w:rsidP="005A0B11">
      <w:pPr>
        <w:spacing w:after="0"/>
        <w:rPr>
          <w:b/>
          <w:bCs/>
          <w:sz w:val="24"/>
          <w:szCs w:val="24"/>
        </w:rPr>
      </w:pPr>
      <w:r>
        <w:rPr>
          <w:bCs/>
          <w:noProof/>
          <w:sz w:val="24"/>
          <w:szCs w:val="24"/>
        </w:rPr>
        <mc:AlternateContent>
          <mc:Choice Requires="wps">
            <w:drawing>
              <wp:anchor distT="0" distB="0" distL="114300" distR="114300" simplePos="0" relativeHeight="251858944" behindDoc="0" locked="0" layoutInCell="1" allowOverlap="1" wp14:anchorId="1F53688D" wp14:editId="21EB2C73">
                <wp:simplePos x="0" y="0"/>
                <wp:positionH relativeFrom="margin">
                  <wp:posOffset>363220</wp:posOffset>
                </wp:positionH>
                <wp:positionV relativeFrom="paragraph">
                  <wp:posOffset>67359</wp:posOffset>
                </wp:positionV>
                <wp:extent cx="5608320" cy="4213860"/>
                <wp:effectExtent l="0" t="0" r="0" b="0"/>
                <wp:wrapNone/>
                <wp:docPr id="476557683" name="Cuadro de texto 73"/>
                <wp:cNvGraphicFramePr/>
                <a:graphic xmlns:a="http://schemas.openxmlformats.org/drawingml/2006/main">
                  <a:graphicData uri="http://schemas.microsoft.com/office/word/2010/wordprocessingShape">
                    <wps:wsp>
                      <wps:cNvSpPr txBox="1"/>
                      <wps:spPr>
                        <a:xfrm>
                          <a:off x="0" y="0"/>
                          <a:ext cx="5608320" cy="4213860"/>
                        </a:xfrm>
                        <a:prstGeom prst="rect">
                          <a:avLst/>
                        </a:prstGeom>
                        <a:noFill/>
                        <a:ln w="6350">
                          <a:noFill/>
                        </a:ln>
                      </wps:spPr>
                      <wps:txbx>
                        <w:txbxContent>
                          <w:p w14:paraId="28B64729" w14:textId="472EC8FD" w:rsidR="005A0B11" w:rsidRDefault="001E649A" w:rsidP="005A0B11">
                            <w:pPr>
                              <w:jc w:val="center"/>
                            </w:pPr>
                            <w:r>
                              <w:rPr>
                                <w:noProof/>
                              </w:rPr>
                              <w:drawing>
                                <wp:inline distT="0" distB="0" distL="0" distR="0" wp14:anchorId="475B826C" wp14:editId="1F86A166">
                                  <wp:extent cx="5078730" cy="3840480"/>
                                  <wp:effectExtent l="133350" t="133350" r="121920" b="160020"/>
                                  <wp:docPr id="123281283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8730" cy="384048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53688D" id="_x0000_s1033" type="#_x0000_t202" style="position:absolute;left:0;text-align:left;margin-left:28.6pt;margin-top:5.3pt;width:441.6pt;height:331.8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FZHA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" filled="f" stroked="f" strokeweight=".5pt">
                <v:textbox>
                  <w:txbxContent>
                    <w:p w14:paraId="28B64729" w14:textId="472EC8FD" w:rsidR="005A0B11" w:rsidRDefault="001E649A" w:rsidP="005A0B11">
                      <w:pPr>
                        <w:jc w:val="center"/>
                      </w:pPr>
                      <w:r>
                        <w:rPr>
                          <w:noProof/>
                        </w:rPr>
                        <w:drawing>
                          <wp:inline distT="0" distB="0" distL="0" distR="0" wp14:anchorId="475B826C" wp14:editId="1F86A166">
                            <wp:extent cx="5078730" cy="3840480"/>
                            <wp:effectExtent l="133350" t="133350" r="121920" b="160020"/>
                            <wp:docPr id="123281283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8730" cy="384048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09AE6E1F" w14:textId="77777777" w:rsidR="005A0B11" w:rsidRDefault="005A0B11" w:rsidP="005A0B11">
      <w:pPr>
        <w:spacing w:after="0"/>
        <w:rPr>
          <w:b/>
          <w:bCs/>
          <w:sz w:val="24"/>
          <w:szCs w:val="24"/>
        </w:rPr>
      </w:pPr>
    </w:p>
    <w:p w14:paraId="748E52E7" w14:textId="77777777" w:rsidR="005A0B11" w:rsidRDefault="005A0B11" w:rsidP="005A0B11">
      <w:pPr>
        <w:spacing w:after="0"/>
        <w:rPr>
          <w:b/>
          <w:bCs/>
          <w:sz w:val="24"/>
          <w:szCs w:val="24"/>
        </w:rPr>
      </w:pPr>
    </w:p>
    <w:p w14:paraId="4DA4E6D7" w14:textId="77777777" w:rsidR="005A0B11" w:rsidRDefault="005A0B11" w:rsidP="005A0B11">
      <w:pPr>
        <w:spacing w:after="0"/>
        <w:rPr>
          <w:b/>
          <w:bCs/>
          <w:sz w:val="24"/>
          <w:szCs w:val="24"/>
        </w:rPr>
      </w:pPr>
    </w:p>
    <w:p w14:paraId="7AD567A4" w14:textId="77777777" w:rsidR="005A0B11" w:rsidRDefault="005A0B11" w:rsidP="005A0B11">
      <w:pPr>
        <w:spacing w:after="0"/>
        <w:rPr>
          <w:b/>
          <w:bCs/>
          <w:sz w:val="24"/>
          <w:szCs w:val="24"/>
        </w:rPr>
      </w:pPr>
    </w:p>
    <w:p w14:paraId="62C075E3" w14:textId="77777777" w:rsidR="005A0B11" w:rsidRDefault="005A0B11" w:rsidP="005A0B11">
      <w:pPr>
        <w:spacing w:after="0"/>
        <w:rPr>
          <w:b/>
          <w:bCs/>
          <w:sz w:val="24"/>
          <w:szCs w:val="24"/>
        </w:rPr>
      </w:pPr>
    </w:p>
    <w:p w14:paraId="5E0DFCC9" w14:textId="77777777" w:rsidR="005A0B11" w:rsidRDefault="005A0B11" w:rsidP="005A0B11">
      <w:pPr>
        <w:spacing w:after="0"/>
        <w:rPr>
          <w:b/>
          <w:bCs/>
          <w:sz w:val="24"/>
          <w:szCs w:val="24"/>
        </w:rPr>
      </w:pPr>
    </w:p>
    <w:p w14:paraId="0DF67730" w14:textId="77777777" w:rsidR="005A0B11" w:rsidRDefault="005A0B11" w:rsidP="005A0B11">
      <w:pPr>
        <w:spacing w:after="0"/>
        <w:rPr>
          <w:b/>
          <w:bCs/>
          <w:sz w:val="24"/>
          <w:szCs w:val="24"/>
        </w:rPr>
      </w:pPr>
    </w:p>
    <w:p w14:paraId="2BBD8B96" w14:textId="77777777" w:rsidR="005A0B11" w:rsidRDefault="005A0B11" w:rsidP="005A0B11">
      <w:pPr>
        <w:spacing w:after="0"/>
        <w:rPr>
          <w:b/>
          <w:bCs/>
          <w:sz w:val="24"/>
          <w:szCs w:val="24"/>
        </w:rPr>
      </w:pPr>
    </w:p>
    <w:p w14:paraId="313CFC89" w14:textId="77777777" w:rsidR="005A0B11" w:rsidRDefault="005A0B11" w:rsidP="005A0B11">
      <w:pPr>
        <w:spacing w:after="0"/>
        <w:rPr>
          <w:b/>
          <w:bCs/>
          <w:sz w:val="24"/>
          <w:szCs w:val="24"/>
        </w:rPr>
      </w:pPr>
    </w:p>
    <w:p w14:paraId="1C61D950" w14:textId="77777777" w:rsidR="005A0B11" w:rsidRDefault="005A0B11" w:rsidP="005A0B11">
      <w:pPr>
        <w:spacing w:after="0"/>
        <w:rPr>
          <w:b/>
          <w:bCs/>
          <w:sz w:val="24"/>
          <w:szCs w:val="24"/>
        </w:rPr>
      </w:pPr>
    </w:p>
    <w:p w14:paraId="0DA5E9C0" w14:textId="77777777" w:rsidR="005A0B11" w:rsidRDefault="005A0B11" w:rsidP="005A0B11">
      <w:pPr>
        <w:spacing w:after="0"/>
        <w:rPr>
          <w:b/>
          <w:bCs/>
          <w:sz w:val="24"/>
          <w:szCs w:val="24"/>
        </w:rPr>
      </w:pPr>
    </w:p>
    <w:p w14:paraId="2F8A4488" w14:textId="77777777" w:rsidR="005A0B11" w:rsidRDefault="005A0B11" w:rsidP="005A0B11">
      <w:pPr>
        <w:spacing w:after="0"/>
        <w:rPr>
          <w:b/>
          <w:bCs/>
          <w:sz w:val="24"/>
          <w:szCs w:val="24"/>
        </w:rPr>
      </w:pPr>
    </w:p>
    <w:p w14:paraId="0829DB83" w14:textId="77777777" w:rsidR="005A0B11" w:rsidRDefault="005A0B11" w:rsidP="005A0B11">
      <w:pPr>
        <w:spacing w:after="0"/>
        <w:rPr>
          <w:b/>
          <w:bCs/>
          <w:sz w:val="24"/>
          <w:szCs w:val="24"/>
        </w:rPr>
      </w:pPr>
    </w:p>
    <w:p w14:paraId="7690B680" w14:textId="77777777" w:rsidR="005A0B11" w:rsidRDefault="005A0B11" w:rsidP="005A0B11">
      <w:pPr>
        <w:spacing w:after="0"/>
        <w:rPr>
          <w:b/>
          <w:bCs/>
          <w:sz w:val="24"/>
          <w:szCs w:val="24"/>
        </w:rPr>
      </w:pPr>
    </w:p>
    <w:p w14:paraId="2C034A43" w14:textId="77777777" w:rsidR="001E649A" w:rsidRDefault="001E649A" w:rsidP="005A0B11">
      <w:pPr>
        <w:spacing w:after="0"/>
        <w:rPr>
          <w:b/>
          <w:bCs/>
          <w:sz w:val="24"/>
          <w:szCs w:val="24"/>
        </w:rPr>
      </w:pPr>
    </w:p>
    <w:p w14:paraId="43AD72BC" w14:textId="77777777" w:rsidR="001E649A" w:rsidRDefault="001E649A" w:rsidP="005A0B11">
      <w:pPr>
        <w:spacing w:after="0"/>
        <w:rPr>
          <w:b/>
          <w:bCs/>
          <w:sz w:val="24"/>
          <w:szCs w:val="24"/>
        </w:rPr>
      </w:pPr>
    </w:p>
    <w:p w14:paraId="5029E9E2" w14:textId="77777777" w:rsidR="001E649A" w:rsidRDefault="001E649A" w:rsidP="005A0B11">
      <w:pPr>
        <w:spacing w:after="0"/>
        <w:rPr>
          <w:b/>
          <w:bCs/>
          <w:sz w:val="24"/>
          <w:szCs w:val="24"/>
        </w:rPr>
      </w:pPr>
    </w:p>
    <w:p w14:paraId="24F54791" w14:textId="77777777" w:rsidR="001E649A" w:rsidRDefault="001E649A" w:rsidP="005A0B11">
      <w:pPr>
        <w:spacing w:after="0"/>
        <w:rPr>
          <w:b/>
          <w:bCs/>
          <w:sz w:val="24"/>
          <w:szCs w:val="24"/>
        </w:rPr>
      </w:pPr>
    </w:p>
    <w:p w14:paraId="29B9B2DF" w14:textId="77777777" w:rsidR="001E649A" w:rsidRDefault="001E649A" w:rsidP="005A0B11">
      <w:pPr>
        <w:spacing w:after="0"/>
        <w:rPr>
          <w:b/>
          <w:bCs/>
          <w:sz w:val="24"/>
          <w:szCs w:val="24"/>
        </w:rPr>
      </w:pPr>
    </w:p>
    <w:p w14:paraId="7F3D160A" w14:textId="77777777" w:rsidR="001E649A" w:rsidRDefault="001E649A" w:rsidP="005A0B11">
      <w:pPr>
        <w:spacing w:after="0"/>
        <w:rPr>
          <w:b/>
          <w:bCs/>
          <w:sz w:val="24"/>
          <w:szCs w:val="24"/>
        </w:rPr>
      </w:pPr>
    </w:p>
    <w:p w14:paraId="01AFFEC9" w14:textId="77777777" w:rsidR="001E649A" w:rsidRDefault="001E649A" w:rsidP="005A0B11">
      <w:pPr>
        <w:spacing w:after="0"/>
        <w:rPr>
          <w:b/>
          <w:bCs/>
          <w:sz w:val="24"/>
          <w:szCs w:val="24"/>
        </w:rPr>
      </w:pPr>
    </w:p>
    <w:p w14:paraId="174F802B" w14:textId="77777777" w:rsidR="001E649A" w:rsidRDefault="001E649A" w:rsidP="005A0B11">
      <w:pPr>
        <w:spacing w:after="0"/>
        <w:rPr>
          <w:b/>
          <w:bCs/>
          <w:sz w:val="24"/>
          <w:szCs w:val="24"/>
        </w:rPr>
      </w:pPr>
    </w:p>
    <w:p w14:paraId="22C945B2" w14:textId="77777777" w:rsidR="00B37C37" w:rsidRDefault="00B37C37" w:rsidP="005A0B11">
      <w:pPr>
        <w:spacing w:after="0"/>
        <w:rPr>
          <w:b/>
          <w:bCs/>
          <w:sz w:val="24"/>
          <w:szCs w:val="24"/>
        </w:rPr>
      </w:pPr>
    </w:p>
    <w:p w14:paraId="4A5F9FDF" w14:textId="77777777" w:rsidR="001E649A" w:rsidRDefault="001E649A" w:rsidP="005A0B11">
      <w:pPr>
        <w:spacing w:after="0"/>
        <w:rPr>
          <w:b/>
          <w:bCs/>
          <w:sz w:val="24"/>
          <w:szCs w:val="24"/>
        </w:rPr>
      </w:pPr>
    </w:p>
    <w:p w14:paraId="76A51236" w14:textId="77777777" w:rsidR="001E649A" w:rsidRDefault="001E649A" w:rsidP="005A0B11">
      <w:pPr>
        <w:spacing w:after="0"/>
        <w:rPr>
          <w:b/>
          <w:bCs/>
          <w:sz w:val="24"/>
          <w:szCs w:val="24"/>
        </w:rPr>
      </w:pPr>
    </w:p>
    <w:p w14:paraId="04BDA2B7" w14:textId="77777777" w:rsidR="001E649A" w:rsidRDefault="001E649A" w:rsidP="005A0B11">
      <w:pPr>
        <w:spacing w:after="0"/>
        <w:rPr>
          <w:b/>
          <w:bCs/>
          <w:sz w:val="24"/>
          <w:szCs w:val="24"/>
        </w:rPr>
      </w:pPr>
    </w:p>
    <w:p w14:paraId="05C5D334" w14:textId="77777777" w:rsidR="001E649A" w:rsidRDefault="001E649A" w:rsidP="005A0B11">
      <w:pPr>
        <w:spacing w:after="0"/>
        <w:rPr>
          <w:b/>
          <w:bCs/>
          <w:sz w:val="24"/>
          <w:szCs w:val="24"/>
        </w:rPr>
      </w:pPr>
    </w:p>
    <w:p w14:paraId="0003C5AF" w14:textId="77777777" w:rsidR="001E649A" w:rsidRDefault="001E649A" w:rsidP="005A0B11">
      <w:pPr>
        <w:spacing w:after="0"/>
        <w:rPr>
          <w:b/>
          <w:bCs/>
          <w:sz w:val="24"/>
          <w:szCs w:val="24"/>
        </w:rPr>
      </w:pPr>
    </w:p>
    <w:p w14:paraId="064BC473" w14:textId="77777777" w:rsidR="001E649A" w:rsidRDefault="001E649A" w:rsidP="005A0B11">
      <w:pPr>
        <w:spacing w:after="0"/>
        <w:rPr>
          <w:b/>
          <w:bCs/>
          <w:sz w:val="24"/>
          <w:szCs w:val="24"/>
        </w:rPr>
      </w:pPr>
    </w:p>
    <w:p w14:paraId="64883B9D" w14:textId="77777777" w:rsidR="009D086C" w:rsidRDefault="009D086C" w:rsidP="005A0B11">
      <w:pPr>
        <w:spacing w:after="0"/>
        <w:rPr>
          <w:b/>
          <w:bCs/>
          <w:sz w:val="24"/>
          <w:szCs w:val="24"/>
        </w:rPr>
      </w:pPr>
    </w:p>
    <w:p w14:paraId="683E329C" w14:textId="77777777" w:rsidR="009D086C" w:rsidRDefault="009D086C" w:rsidP="005A0B11">
      <w:pPr>
        <w:spacing w:after="0"/>
        <w:rPr>
          <w:b/>
          <w:bCs/>
          <w:sz w:val="24"/>
          <w:szCs w:val="24"/>
        </w:rPr>
      </w:pPr>
    </w:p>
    <w:p w14:paraId="0FF67F6C" w14:textId="77777777" w:rsidR="00CB00DD" w:rsidRDefault="00CB00DD" w:rsidP="005A0B11">
      <w:pPr>
        <w:spacing w:after="0"/>
        <w:rPr>
          <w:b/>
          <w:bCs/>
          <w:sz w:val="24"/>
          <w:szCs w:val="24"/>
        </w:rPr>
      </w:pPr>
    </w:p>
    <w:p w14:paraId="06EE8138" w14:textId="77777777" w:rsidR="00CB00DD" w:rsidRDefault="00CB00DD" w:rsidP="005A0B11">
      <w:pPr>
        <w:spacing w:after="0"/>
        <w:rPr>
          <w:b/>
          <w:bCs/>
          <w:sz w:val="24"/>
          <w:szCs w:val="24"/>
        </w:rPr>
      </w:pPr>
    </w:p>
    <w:p w14:paraId="596C6633" w14:textId="77777777" w:rsidR="00CB00DD" w:rsidRDefault="00CB00DD" w:rsidP="005A0B11">
      <w:pPr>
        <w:spacing w:after="0"/>
        <w:rPr>
          <w:b/>
          <w:bCs/>
          <w:sz w:val="24"/>
          <w:szCs w:val="24"/>
        </w:rPr>
      </w:pPr>
    </w:p>
    <w:p w14:paraId="56C9DFDE" w14:textId="77777777" w:rsidR="00CB00DD" w:rsidRDefault="00CB00DD" w:rsidP="005A0B11">
      <w:pPr>
        <w:spacing w:after="0"/>
        <w:rPr>
          <w:b/>
          <w:bCs/>
          <w:sz w:val="24"/>
          <w:szCs w:val="24"/>
        </w:rPr>
      </w:pPr>
    </w:p>
    <w:p w14:paraId="1B1BC01F" w14:textId="77777777" w:rsidR="005A0B11" w:rsidRPr="005A0B11" w:rsidRDefault="005A0B11" w:rsidP="005A0B11">
      <w:pPr>
        <w:spacing w:after="0"/>
        <w:rPr>
          <w:b/>
          <w:bCs/>
          <w:sz w:val="24"/>
          <w:szCs w:val="24"/>
        </w:rPr>
      </w:pPr>
    </w:p>
    <w:p w14:paraId="5CF35D01" w14:textId="7E8E663E" w:rsidR="00CE4F34" w:rsidRPr="008F437A" w:rsidRDefault="008F437A" w:rsidP="0040636B">
      <w:pPr>
        <w:pStyle w:val="Prrafodelista"/>
        <w:numPr>
          <w:ilvl w:val="0"/>
          <w:numId w:val="11"/>
        </w:numPr>
        <w:spacing w:after="0"/>
        <w:rPr>
          <w:b/>
          <w:sz w:val="24"/>
          <w:szCs w:val="24"/>
        </w:rPr>
      </w:pPr>
      <w:r w:rsidRPr="008F437A">
        <w:rPr>
          <w:b/>
          <w:sz w:val="24"/>
          <w:szCs w:val="24"/>
        </w:rPr>
        <w:t>INSTALACIÓN DEL COMITÉ RIAVYCOMSA.</w:t>
      </w:r>
    </w:p>
    <w:p w14:paraId="216F4351" w14:textId="73769F6A" w:rsidR="00951984" w:rsidRDefault="00951984" w:rsidP="00951984">
      <w:pPr>
        <w:spacing w:after="0"/>
        <w:rPr>
          <w:b/>
          <w:bCs/>
          <w:sz w:val="24"/>
          <w:szCs w:val="24"/>
        </w:rPr>
      </w:pPr>
    </w:p>
    <w:p w14:paraId="434E7337" w14:textId="4E035651" w:rsidR="00951984" w:rsidRDefault="00951984" w:rsidP="00951984">
      <w:pPr>
        <w:spacing w:after="0"/>
        <w:rPr>
          <w:b/>
          <w:bCs/>
          <w:sz w:val="24"/>
          <w:szCs w:val="24"/>
        </w:rPr>
      </w:pPr>
      <w:r>
        <w:rPr>
          <w:bCs/>
          <w:noProof/>
          <w:sz w:val="24"/>
          <w:szCs w:val="24"/>
        </w:rPr>
        <mc:AlternateContent>
          <mc:Choice Requires="wps">
            <w:drawing>
              <wp:anchor distT="0" distB="0" distL="114300" distR="114300" simplePos="0" relativeHeight="251883520" behindDoc="0" locked="0" layoutInCell="1" allowOverlap="1" wp14:anchorId="522F500E" wp14:editId="340BC54D">
                <wp:simplePos x="0" y="0"/>
                <wp:positionH relativeFrom="margin">
                  <wp:posOffset>181610</wp:posOffset>
                </wp:positionH>
                <wp:positionV relativeFrom="paragraph">
                  <wp:posOffset>74930</wp:posOffset>
                </wp:positionV>
                <wp:extent cx="6057900" cy="6865620"/>
                <wp:effectExtent l="0" t="0" r="0" b="0"/>
                <wp:wrapNone/>
                <wp:docPr id="1092354393" name="Cuadro de texto 73"/>
                <wp:cNvGraphicFramePr/>
                <a:graphic xmlns:a="http://schemas.openxmlformats.org/drawingml/2006/main">
                  <a:graphicData uri="http://schemas.microsoft.com/office/word/2010/wordprocessingShape">
                    <wps:wsp>
                      <wps:cNvSpPr txBox="1"/>
                      <wps:spPr>
                        <a:xfrm>
                          <a:off x="0" y="0"/>
                          <a:ext cx="6057900" cy="6865620"/>
                        </a:xfrm>
                        <a:prstGeom prst="rect">
                          <a:avLst/>
                        </a:prstGeom>
                        <a:noFill/>
                        <a:ln w="6350">
                          <a:noFill/>
                        </a:ln>
                      </wps:spPr>
                      <wps:txbx>
                        <w:txbxContent>
                          <w:p w14:paraId="2C04E553" w14:textId="13A7C145" w:rsidR="00951984" w:rsidRDefault="00951984" w:rsidP="00951984">
                            <w:pPr>
                              <w:jc w:val="center"/>
                            </w:pPr>
                            <w:r>
                              <w:rPr>
                                <w:noProof/>
                              </w:rPr>
                              <w:drawing>
                                <wp:inline distT="0" distB="0" distL="0" distR="0" wp14:anchorId="287FBB73" wp14:editId="2DCDDC33">
                                  <wp:extent cx="5182870" cy="2842260"/>
                                  <wp:effectExtent l="114300" t="114300" r="151130" b="148590"/>
                                  <wp:docPr id="590314177"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82870" cy="284226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5D2032" w14:textId="41D62628" w:rsidR="00951984" w:rsidRDefault="00951984" w:rsidP="00951984">
                            <w:pPr>
                              <w:jc w:val="center"/>
                            </w:pPr>
                            <w:r>
                              <w:rPr>
                                <w:noProof/>
                              </w:rPr>
                              <w:drawing>
                                <wp:inline distT="0" distB="0" distL="0" distR="0" wp14:anchorId="23536A77" wp14:editId="3F83AE6D">
                                  <wp:extent cx="5205730" cy="3296920"/>
                                  <wp:effectExtent l="133350" t="114300" r="147320" b="151130"/>
                                  <wp:docPr id="1397357299"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05730" cy="329692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2F500E" id="_x0000_s1034" type="#_x0000_t202" style="position:absolute;left:0;text-align:left;margin-left:14.3pt;margin-top:5.9pt;width:477pt;height:540.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" filled="f" stroked="f" strokeweight=".5pt">
                <v:textbox>
                  <w:txbxContent>
                    <w:p w14:paraId="2C04E553" w14:textId="13A7C145" w:rsidR="00951984" w:rsidRDefault="00951984" w:rsidP="00951984">
                      <w:pPr>
                        <w:jc w:val="center"/>
                      </w:pPr>
                      <w:r>
                        <w:rPr>
                          <w:noProof/>
                        </w:rPr>
                        <w:drawing>
                          <wp:inline distT="0" distB="0" distL="0" distR="0" wp14:anchorId="287FBB73" wp14:editId="2DCDDC33">
                            <wp:extent cx="5182870" cy="2842260"/>
                            <wp:effectExtent l="114300" t="114300" r="151130" b="148590"/>
                            <wp:docPr id="590314177"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82870" cy="284226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5D2032" w14:textId="41D62628" w:rsidR="00951984" w:rsidRDefault="00951984" w:rsidP="00951984">
                      <w:pPr>
                        <w:jc w:val="center"/>
                      </w:pPr>
                      <w:r>
                        <w:rPr>
                          <w:noProof/>
                        </w:rPr>
                        <w:drawing>
                          <wp:inline distT="0" distB="0" distL="0" distR="0" wp14:anchorId="23536A77" wp14:editId="3F83AE6D">
                            <wp:extent cx="5205730" cy="3296920"/>
                            <wp:effectExtent l="133350" t="114300" r="147320" b="151130"/>
                            <wp:docPr id="1397357299"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5730" cy="329692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244BC9A0" w14:textId="5FC223E9" w:rsidR="00951984" w:rsidRDefault="00951984" w:rsidP="00951984">
      <w:pPr>
        <w:spacing w:after="0"/>
        <w:rPr>
          <w:b/>
          <w:bCs/>
          <w:sz w:val="24"/>
          <w:szCs w:val="24"/>
        </w:rPr>
      </w:pPr>
    </w:p>
    <w:p w14:paraId="5734FFA3" w14:textId="492529D9" w:rsidR="00951984" w:rsidRDefault="00951984" w:rsidP="00951984">
      <w:pPr>
        <w:spacing w:after="0"/>
        <w:rPr>
          <w:b/>
          <w:bCs/>
          <w:sz w:val="24"/>
          <w:szCs w:val="24"/>
        </w:rPr>
      </w:pPr>
    </w:p>
    <w:p w14:paraId="5AC943D5" w14:textId="77777777" w:rsidR="00951984" w:rsidRDefault="00951984" w:rsidP="00951984">
      <w:pPr>
        <w:spacing w:after="0"/>
        <w:rPr>
          <w:b/>
          <w:bCs/>
          <w:sz w:val="24"/>
          <w:szCs w:val="24"/>
        </w:rPr>
      </w:pPr>
    </w:p>
    <w:p w14:paraId="7E635BDC" w14:textId="77777777" w:rsidR="00951984" w:rsidRDefault="00951984" w:rsidP="00951984">
      <w:pPr>
        <w:spacing w:after="0"/>
        <w:rPr>
          <w:b/>
          <w:bCs/>
          <w:sz w:val="24"/>
          <w:szCs w:val="24"/>
        </w:rPr>
      </w:pPr>
    </w:p>
    <w:p w14:paraId="4A80D475" w14:textId="2D59183B" w:rsidR="00951984" w:rsidRDefault="00951984" w:rsidP="00951984">
      <w:pPr>
        <w:spacing w:after="0"/>
        <w:rPr>
          <w:b/>
          <w:bCs/>
          <w:sz w:val="24"/>
          <w:szCs w:val="24"/>
        </w:rPr>
      </w:pPr>
    </w:p>
    <w:p w14:paraId="3D350858" w14:textId="77777777" w:rsidR="00951984" w:rsidRDefault="00951984" w:rsidP="00951984">
      <w:pPr>
        <w:spacing w:after="0"/>
        <w:rPr>
          <w:b/>
          <w:bCs/>
          <w:sz w:val="24"/>
          <w:szCs w:val="24"/>
        </w:rPr>
      </w:pPr>
    </w:p>
    <w:p w14:paraId="7BAB2496" w14:textId="7DED5543" w:rsidR="00951984" w:rsidRDefault="00951984" w:rsidP="00951984">
      <w:pPr>
        <w:spacing w:after="0"/>
        <w:rPr>
          <w:b/>
          <w:bCs/>
          <w:sz w:val="24"/>
          <w:szCs w:val="24"/>
        </w:rPr>
      </w:pPr>
    </w:p>
    <w:p w14:paraId="0B0E6959" w14:textId="1C81B7D2" w:rsidR="00951984" w:rsidRDefault="00951984" w:rsidP="00951984">
      <w:pPr>
        <w:spacing w:after="0"/>
        <w:rPr>
          <w:b/>
          <w:bCs/>
          <w:sz w:val="24"/>
          <w:szCs w:val="24"/>
        </w:rPr>
      </w:pPr>
    </w:p>
    <w:p w14:paraId="78FD962E" w14:textId="77777777" w:rsidR="00951984" w:rsidRDefault="00951984" w:rsidP="00951984">
      <w:pPr>
        <w:spacing w:after="0"/>
        <w:rPr>
          <w:b/>
          <w:bCs/>
          <w:sz w:val="24"/>
          <w:szCs w:val="24"/>
        </w:rPr>
      </w:pPr>
    </w:p>
    <w:p w14:paraId="04824F1F" w14:textId="77777777" w:rsidR="00951984" w:rsidRDefault="00951984" w:rsidP="00951984">
      <w:pPr>
        <w:spacing w:after="0"/>
        <w:rPr>
          <w:b/>
          <w:bCs/>
          <w:sz w:val="24"/>
          <w:szCs w:val="24"/>
        </w:rPr>
      </w:pPr>
    </w:p>
    <w:p w14:paraId="3598E745" w14:textId="77777777" w:rsidR="00951984" w:rsidRDefault="00951984" w:rsidP="00951984">
      <w:pPr>
        <w:spacing w:after="0"/>
        <w:rPr>
          <w:b/>
          <w:bCs/>
          <w:sz w:val="24"/>
          <w:szCs w:val="24"/>
        </w:rPr>
      </w:pPr>
    </w:p>
    <w:p w14:paraId="327A1A4B" w14:textId="77777777" w:rsidR="00951984" w:rsidRDefault="00951984" w:rsidP="00951984">
      <w:pPr>
        <w:spacing w:after="0"/>
        <w:rPr>
          <w:b/>
          <w:bCs/>
          <w:sz w:val="24"/>
          <w:szCs w:val="24"/>
        </w:rPr>
      </w:pPr>
    </w:p>
    <w:p w14:paraId="31A455AD" w14:textId="77777777" w:rsidR="00951984" w:rsidRDefault="00951984" w:rsidP="00951984">
      <w:pPr>
        <w:spacing w:after="0"/>
        <w:rPr>
          <w:b/>
          <w:bCs/>
          <w:sz w:val="24"/>
          <w:szCs w:val="24"/>
        </w:rPr>
      </w:pPr>
    </w:p>
    <w:p w14:paraId="70240B38" w14:textId="77777777" w:rsidR="00951984" w:rsidRDefault="00951984" w:rsidP="00951984">
      <w:pPr>
        <w:spacing w:after="0"/>
        <w:rPr>
          <w:b/>
          <w:bCs/>
          <w:sz w:val="24"/>
          <w:szCs w:val="24"/>
        </w:rPr>
      </w:pPr>
    </w:p>
    <w:p w14:paraId="7CE59B1F" w14:textId="77777777" w:rsidR="00951984" w:rsidRDefault="00951984" w:rsidP="00951984">
      <w:pPr>
        <w:spacing w:after="0"/>
        <w:rPr>
          <w:b/>
          <w:bCs/>
          <w:sz w:val="24"/>
          <w:szCs w:val="24"/>
        </w:rPr>
      </w:pPr>
    </w:p>
    <w:p w14:paraId="47C3EAAA" w14:textId="77777777" w:rsidR="00951984" w:rsidRDefault="00951984" w:rsidP="00951984">
      <w:pPr>
        <w:spacing w:after="0"/>
        <w:rPr>
          <w:b/>
          <w:bCs/>
          <w:sz w:val="24"/>
          <w:szCs w:val="24"/>
        </w:rPr>
      </w:pPr>
    </w:p>
    <w:p w14:paraId="3B21BE51" w14:textId="77777777" w:rsidR="00951984" w:rsidRDefault="00951984" w:rsidP="00951984">
      <w:pPr>
        <w:spacing w:after="0"/>
        <w:rPr>
          <w:b/>
          <w:bCs/>
          <w:sz w:val="24"/>
          <w:szCs w:val="24"/>
        </w:rPr>
      </w:pPr>
    </w:p>
    <w:p w14:paraId="3DE822A1" w14:textId="77777777" w:rsidR="00951984" w:rsidRDefault="00951984" w:rsidP="00951984">
      <w:pPr>
        <w:spacing w:after="0"/>
        <w:rPr>
          <w:b/>
          <w:bCs/>
          <w:sz w:val="24"/>
          <w:szCs w:val="24"/>
        </w:rPr>
      </w:pPr>
    </w:p>
    <w:p w14:paraId="50797B3F" w14:textId="77777777" w:rsidR="00951984" w:rsidRDefault="00951984" w:rsidP="00951984">
      <w:pPr>
        <w:spacing w:after="0"/>
        <w:rPr>
          <w:b/>
          <w:bCs/>
          <w:sz w:val="24"/>
          <w:szCs w:val="24"/>
        </w:rPr>
      </w:pPr>
    </w:p>
    <w:p w14:paraId="64F28BCD" w14:textId="77777777" w:rsidR="00951984" w:rsidRDefault="00951984" w:rsidP="00951984">
      <w:pPr>
        <w:spacing w:after="0"/>
        <w:rPr>
          <w:b/>
          <w:bCs/>
          <w:sz w:val="24"/>
          <w:szCs w:val="24"/>
        </w:rPr>
      </w:pPr>
    </w:p>
    <w:p w14:paraId="7D24F383" w14:textId="77777777" w:rsidR="00951984" w:rsidRDefault="00951984" w:rsidP="00951984">
      <w:pPr>
        <w:spacing w:after="0"/>
        <w:rPr>
          <w:b/>
          <w:bCs/>
          <w:sz w:val="24"/>
          <w:szCs w:val="24"/>
        </w:rPr>
      </w:pPr>
    </w:p>
    <w:p w14:paraId="21EB813A" w14:textId="77777777" w:rsidR="00951984" w:rsidRDefault="00951984" w:rsidP="00951984">
      <w:pPr>
        <w:spacing w:after="0"/>
        <w:rPr>
          <w:b/>
          <w:bCs/>
          <w:sz w:val="24"/>
          <w:szCs w:val="24"/>
        </w:rPr>
      </w:pPr>
    </w:p>
    <w:p w14:paraId="5E6003F8" w14:textId="77777777" w:rsidR="00951984" w:rsidRDefault="00951984" w:rsidP="00951984">
      <w:pPr>
        <w:spacing w:after="0"/>
        <w:rPr>
          <w:b/>
          <w:bCs/>
          <w:sz w:val="24"/>
          <w:szCs w:val="24"/>
        </w:rPr>
      </w:pPr>
    </w:p>
    <w:p w14:paraId="23865C0E" w14:textId="77777777" w:rsidR="00951984" w:rsidRDefault="00951984" w:rsidP="00951984">
      <w:pPr>
        <w:spacing w:after="0"/>
        <w:rPr>
          <w:b/>
          <w:bCs/>
          <w:sz w:val="24"/>
          <w:szCs w:val="24"/>
        </w:rPr>
      </w:pPr>
    </w:p>
    <w:p w14:paraId="6025B097" w14:textId="77777777" w:rsidR="00951984" w:rsidRDefault="00951984" w:rsidP="00951984">
      <w:pPr>
        <w:spacing w:after="0"/>
        <w:rPr>
          <w:b/>
          <w:bCs/>
          <w:sz w:val="24"/>
          <w:szCs w:val="24"/>
        </w:rPr>
      </w:pPr>
    </w:p>
    <w:p w14:paraId="5D51AD74" w14:textId="77777777" w:rsidR="00951984" w:rsidRDefault="00951984" w:rsidP="00951984">
      <w:pPr>
        <w:spacing w:after="0"/>
        <w:rPr>
          <w:b/>
          <w:bCs/>
          <w:sz w:val="24"/>
          <w:szCs w:val="24"/>
        </w:rPr>
      </w:pPr>
    </w:p>
    <w:p w14:paraId="188A1EAF" w14:textId="77777777" w:rsidR="00951984" w:rsidRDefault="00951984" w:rsidP="00951984">
      <w:pPr>
        <w:spacing w:after="0"/>
        <w:rPr>
          <w:b/>
          <w:bCs/>
          <w:sz w:val="24"/>
          <w:szCs w:val="24"/>
        </w:rPr>
      </w:pPr>
    </w:p>
    <w:p w14:paraId="5F4B9C22" w14:textId="77777777" w:rsidR="00951984" w:rsidRDefault="00951984" w:rsidP="00951984">
      <w:pPr>
        <w:spacing w:after="0"/>
        <w:rPr>
          <w:b/>
          <w:bCs/>
          <w:sz w:val="24"/>
          <w:szCs w:val="24"/>
        </w:rPr>
      </w:pPr>
    </w:p>
    <w:p w14:paraId="24DA7AC8" w14:textId="77777777" w:rsidR="00951984" w:rsidRDefault="00951984" w:rsidP="00951984">
      <w:pPr>
        <w:spacing w:after="0"/>
        <w:rPr>
          <w:b/>
          <w:bCs/>
          <w:sz w:val="24"/>
          <w:szCs w:val="24"/>
        </w:rPr>
      </w:pPr>
    </w:p>
    <w:p w14:paraId="15567ABE" w14:textId="77777777" w:rsidR="00951984" w:rsidRDefault="00951984" w:rsidP="00951984">
      <w:pPr>
        <w:spacing w:after="0"/>
        <w:rPr>
          <w:b/>
          <w:bCs/>
          <w:sz w:val="24"/>
          <w:szCs w:val="24"/>
        </w:rPr>
      </w:pPr>
    </w:p>
    <w:p w14:paraId="38CD958C" w14:textId="77777777" w:rsidR="00951984" w:rsidRDefault="00951984" w:rsidP="00951984">
      <w:pPr>
        <w:spacing w:after="0"/>
        <w:rPr>
          <w:b/>
          <w:bCs/>
          <w:sz w:val="24"/>
          <w:szCs w:val="24"/>
        </w:rPr>
      </w:pPr>
    </w:p>
    <w:p w14:paraId="05048058" w14:textId="77777777" w:rsidR="00951984" w:rsidRDefault="00951984" w:rsidP="00951984">
      <w:pPr>
        <w:spacing w:after="0"/>
        <w:rPr>
          <w:b/>
          <w:bCs/>
          <w:sz w:val="24"/>
          <w:szCs w:val="24"/>
        </w:rPr>
      </w:pPr>
    </w:p>
    <w:p w14:paraId="0EEC5654" w14:textId="77777777" w:rsidR="00951984" w:rsidRDefault="00951984" w:rsidP="00951984">
      <w:pPr>
        <w:spacing w:after="0"/>
        <w:rPr>
          <w:b/>
          <w:bCs/>
          <w:sz w:val="24"/>
          <w:szCs w:val="24"/>
        </w:rPr>
      </w:pPr>
    </w:p>
    <w:p w14:paraId="146508FF" w14:textId="77777777" w:rsidR="00951984" w:rsidRDefault="00951984" w:rsidP="00951984">
      <w:pPr>
        <w:spacing w:after="0"/>
        <w:rPr>
          <w:b/>
          <w:bCs/>
          <w:sz w:val="24"/>
          <w:szCs w:val="24"/>
        </w:rPr>
      </w:pPr>
    </w:p>
    <w:p w14:paraId="45DA1B29" w14:textId="77777777" w:rsidR="00CB00DD" w:rsidRDefault="00CB00DD" w:rsidP="00951984">
      <w:pPr>
        <w:spacing w:after="0"/>
        <w:rPr>
          <w:b/>
          <w:bCs/>
          <w:sz w:val="24"/>
          <w:szCs w:val="24"/>
        </w:rPr>
      </w:pPr>
    </w:p>
    <w:p w14:paraId="632F81CE" w14:textId="77777777" w:rsidR="00CB00DD" w:rsidRPr="00951984" w:rsidRDefault="00CB00DD" w:rsidP="00951984">
      <w:pPr>
        <w:spacing w:after="0"/>
        <w:rPr>
          <w:b/>
          <w:bCs/>
          <w:sz w:val="24"/>
          <w:szCs w:val="24"/>
        </w:rPr>
      </w:pPr>
    </w:p>
    <w:p w14:paraId="7F43CBF9" w14:textId="677FF10B" w:rsidR="00CE4F34" w:rsidRPr="008F437A" w:rsidRDefault="008F437A" w:rsidP="00CE4F34">
      <w:pPr>
        <w:pStyle w:val="Prrafodelista"/>
        <w:numPr>
          <w:ilvl w:val="0"/>
          <w:numId w:val="11"/>
        </w:numPr>
        <w:spacing w:after="0"/>
        <w:rPr>
          <w:b/>
          <w:sz w:val="24"/>
          <w:szCs w:val="24"/>
        </w:rPr>
      </w:pPr>
      <w:r w:rsidRPr="008F437A">
        <w:rPr>
          <w:b/>
          <w:sz w:val="24"/>
          <w:szCs w:val="24"/>
        </w:rPr>
        <w:t>CONVENIO DE COLABORACIÓN CON EL ISSSTE.</w:t>
      </w:r>
    </w:p>
    <w:p w14:paraId="6C55E331" w14:textId="133C3CAE" w:rsidR="00502DEF" w:rsidRDefault="00502DEF" w:rsidP="00502DEF">
      <w:pPr>
        <w:spacing w:after="0"/>
        <w:rPr>
          <w:b/>
          <w:bCs/>
          <w:sz w:val="24"/>
          <w:szCs w:val="24"/>
        </w:rPr>
      </w:pPr>
    </w:p>
    <w:p w14:paraId="49A1610A" w14:textId="08F0AC9E" w:rsidR="00502DEF" w:rsidRDefault="00CB00DD" w:rsidP="00502DEF">
      <w:pPr>
        <w:spacing w:after="0"/>
        <w:rPr>
          <w:b/>
          <w:bCs/>
          <w:sz w:val="24"/>
          <w:szCs w:val="24"/>
        </w:rPr>
      </w:pPr>
      <w:r>
        <w:rPr>
          <w:bCs/>
          <w:noProof/>
          <w:sz w:val="24"/>
          <w:szCs w:val="24"/>
        </w:rPr>
        <mc:AlternateContent>
          <mc:Choice Requires="wps">
            <w:drawing>
              <wp:anchor distT="0" distB="0" distL="114300" distR="114300" simplePos="0" relativeHeight="251860992" behindDoc="0" locked="0" layoutInCell="1" allowOverlap="1" wp14:anchorId="7F539850" wp14:editId="51FC10E0">
                <wp:simplePos x="0" y="0"/>
                <wp:positionH relativeFrom="margin">
                  <wp:align>right</wp:align>
                </wp:positionH>
                <wp:positionV relativeFrom="paragraph">
                  <wp:posOffset>121676</wp:posOffset>
                </wp:positionV>
                <wp:extent cx="5974080" cy="6530340"/>
                <wp:effectExtent l="0" t="0" r="0" b="3810"/>
                <wp:wrapNone/>
                <wp:docPr id="1105977133" name="Cuadro de texto 73"/>
                <wp:cNvGraphicFramePr/>
                <a:graphic xmlns:a="http://schemas.openxmlformats.org/drawingml/2006/main">
                  <a:graphicData uri="http://schemas.microsoft.com/office/word/2010/wordprocessingShape">
                    <wps:wsp>
                      <wps:cNvSpPr txBox="1"/>
                      <wps:spPr>
                        <a:xfrm>
                          <a:off x="0" y="0"/>
                          <a:ext cx="5974080" cy="6530340"/>
                        </a:xfrm>
                        <a:prstGeom prst="rect">
                          <a:avLst/>
                        </a:prstGeom>
                        <a:noFill/>
                        <a:ln w="6350">
                          <a:noFill/>
                        </a:ln>
                      </wps:spPr>
                      <wps:txbx>
                        <w:txbxContent>
                          <w:p w14:paraId="74F2119F" w14:textId="61EC312F" w:rsidR="00502DEF" w:rsidRDefault="00502DEF" w:rsidP="00502DEF">
                            <w:pPr>
                              <w:jc w:val="center"/>
                            </w:pPr>
                            <w:r>
                              <w:rPr>
                                <w:noProof/>
                              </w:rPr>
                              <w:drawing>
                                <wp:inline distT="0" distB="0" distL="0" distR="0" wp14:anchorId="1E668EC9" wp14:editId="127E7091">
                                  <wp:extent cx="2221817" cy="2744470"/>
                                  <wp:effectExtent l="133350" t="114300" r="121920" b="170180"/>
                                  <wp:docPr id="92916221"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23899" cy="274704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52A90">
                              <w:rPr>
                                <w:noProof/>
                              </w:rPr>
                              <w:drawing>
                                <wp:inline distT="0" distB="0" distL="0" distR="0" wp14:anchorId="38A3DE49" wp14:editId="4B624451">
                                  <wp:extent cx="4739640" cy="2902585"/>
                                  <wp:effectExtent l="133350" t="114300" r="137160" b="164465"/>
                                  <wp:docPr id="1596460901"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2065" cy="2910194"/>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539850" id="_x0000_s1035" type="#_x0000_t202" style="position:absolute;left:0;text-align:left;margin-left:419.2pt;margin-top:9.6pt;width:470.4pt;height:514.2pt;z-index:251860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" filled="f" stroked="f" strokeweight=".5pt">
                <v:textbox>
                  <w:txbxContent>
                    <w:p w14:paraId="74F2119F" w14:textId="61EC312F" w:rsidR="00502DEF" w:rsidRDefault="00502DEF" w:rsidP="00502DEF">
                      <w:pPr>
                        <w:jc w:val="center"/>
                      </w:pPr>
                      <w:r>
                        <w:rPr>
                          <w:noProof/>
                        </w:rPr>
                        <w:drawing>
                          <wp:inline distT="0" distB="0" distL="0" distR="0" wp14:anchorId="1E668EC9" wp14:editId="127E7091">
                            <wp:extent cx="2221817" cy="2744470"/>
                            <wp:effectExtent l="133350" t="114300" r="121920" b="170180"/>
                            <wp:docPr id="92916221"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3899" cy="274704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52A90">
                        <w:rPr>
                          <w:noProof/>
                        </w:rPr>
                        <w:drawing>
                          <wp:inline distT="0" distB="0" distL="0" distR="0" wp14:anchorId="38A3DE49" wp14:editId="4B624451">
                            <wp:extent cx="4739640" cy="2902585"/>
                            <wp:effectExtent l="133350" t="114300" r="137160" b="164465"/>
                            <wp:docPr id="1596460901"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52065" cy="2910194"/>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66C5F022" w14:textId="53C56221" w:rsidR="00502DEF" w:rsidRDefault="00502DEF" w:rsidP="00502DEF">
      <w:pPr>
        <w:spacing w:after="0"/>
        <w:rPr>
          <w:b/>
          <w:bCs/>
          <w:sz w:val="24"/>
          <w:szCs w:val="24"/>
        </w:rPr>
      </w:pPr>
    </w:p>
    <w:p w14:paraId="7F12D87A" w14:textId="77777777" w:rsidR="00502DEF" w:rsidRDefault="00502DEF" w:rsidP="00502DEF">
      <w:pPr>
        <w:spacing w:after="0"/>
        <w:rPr>
          <w:b/>
          <w:bCs/>
          <w:sz w:val="24"/>
          <w:szCs w:val="24"/>
        </w:rPr>
      </w:pPr>
    </w:p>
    <w:p w14:paraId="709FCFF1" w14:textId="2984862F" w:rsidR="00502DEF" w:rsidRDefault="00502DEF" w:rsidP="00502DEF">
      <w:pPr>
        <w:spacing w:after="0"/>
        <w:rPr>
          <w:b/>
          <w:bCs/>
          <w:sz w:val="24"/>
          <w:szCs w:val="24"/>
        </w:rPr>
      </w:pPr>
    </w:p>
    <w:p w14:paraId="1BF8A359" w14:textId="618381C5" w:rsidR="00502DEF" w:rsidRDefault="00502DEF" w:rsidP="00502DEF">
      <w:pPr>
        <w:spacing w:after="0"/>
        <w:rPr>
          <w:b/>
          <w:bCs/>
          <w:sz w:val="24"/>
          <w:szCs w:val="24"/>
        </w:rPr>
      </w:pPr>
    </w:p>
    <w:p w14:paraId="78A50768" w14:textId="77777777" w:rsidR="00502DEF" w:rsidRDefault="00502DEF" w:rsidP="00502DEF">
      <w:pPr>
        <w:spacing w:after="0"/>
        <w:rPr>
          <w:b/>
          <w:bCs/>
          <w:sz w:val="24"/>
          <w:szCs w:val="24"/>
        </w:rPr>
      </w:pPr>
    </w:p>
    <w:p w14:paraId="78EF320E" w14:textId="77777777" w:rsidR="00502DEF" w:rsidRDefault="00502DEF" w:rsidP="00502DEF">
      <w:pPr>
        <w:spacing w:after="0"/>
        <w:rPr>
          <w:b/>
          <w:bCs/>
          <w:sz w:val="24"/>
          <w:szCs w:val="24"/>
        </w:rPr>
      </w:pPr>
    </w:p>
    <w:p w14:paraId="06B1C341" w14:textId="77777777" w:rsidR="00502DEF" w:rsidRDefault="00502DEF" w:rsidP="00502DEF">
      <w:pPr>
        <w:spacing w:after="0"/>
        <w:rPr>
          <w:b/>
          <w:bCs/>
          <w:sz w:val="24"/>
          <w:szCs w:val="24"/>
        </w:rPr>
      </w:pPr>
    </w:p>
    <w:p w14:paraId="438C0042" w14:textId="77777777" w:rsidR="00502DEF" w:rsidRDefault="00502DEF" w:rsidP="00502DEF">
      <w:pPr>
        <w:spacing w:after="0"/>
        <w:rPr>
          <w:b/>
          <w:bCs/>
          <w:sz w:val="24"/>
          <w:szCs w:val="24"/>
        </w:rPr>
      </w:pPr>
    </w:p>
    <w:p w14:paraId="38A4FE5F" w14:textId="77777777" w:rsidR="00502DEF" w:rsidRDefault="00502DEF" w:rsidP="00502DEF">
      <w:pPr>
        <w:spacing w:after="0"/>
        <w:rPr>
          <w:b/>
          <w:bCs/>
          <w:sz w:val="24"/>
          <w:szCs w:val="24"/>
        </w:rPr>
      </w:pPr>
    </w:p>
    <w:p w14:paraId="4543AEFD" w14:textId="77777777" w:rsidR="00502DEF" w:rsidRDefault="00502DEF" w:rsidP="00502DEF">
      <w:pPr>
        <w:spacing w:after="0"/>
        <w:rPr>
          <w:b/>
          <w:bCs/>
          <w:sz w:val="24"/>
          <w:szCs w:val="24"/>
        </w:rPr>
      </w:pPr>
    </w:p>
    <w:p w14:paraId="2E79EB34" w14:textId="77777777" w:rsidR="00502DEF" w:rsidRDefault="00502DEF" w:rsidP="00502DEF">
      <w:pPr>
        <w:spacing w:after="0"/>
        <w:rPr>
          <w:b/>
          <w:bCs/>
          <w:sz w:val="24"/>
          <w:szCs w:val="24"/>
        </w:rPr>
      </w:pPr>
    </w:p>
    <w:p w14:paraId="54A98C17" w14:textId="77777777" w:rsidR="00502DEF" w:rsidRDefault="00502DEF" w:rsidP="00502DEF">
      <w:pPr>
        <w:spacing w:after="0"/>
        <w:rPr>
          <w:b/>
          <w:bCs/>
          <w:sz w:val="24"/>
          <w:szCs w:val="24"/>
        </w:rPr>
      </w:pPr>
    </w:p>
    <w:p w14:paraId="7785F805" w14:textId="77777777" w:rsidR="00502DEF" w:rsidRDefault="00502DEF" w:rsidP="00502DEF">
      <w:pPr>
        <w:spacing w:after="0"/>
        <w:rPr>
          <w:b/>
          <w:bCs/>
          <w:sz w:val="24"/>
          <w:szCs w:val="24"/>
        </w:rPr>
      </w:pPr>
    </w:p>
    <w:p w14:paraId="3F502688" w14:textId="77777777" w:rsidR="00502DEF" w:rsidRDefault="00502DEF" w:rsidP="00502DEF">
      <w:pPr>
        <w:spacing w:after="0"/>
        <w:rPr>
          <w:b/>
          <w:bCs/>
          <w:sz w:val="24"/>
          <w:szCs w:val="24"/>
        </w:rPr>
      </w:pPr>
    </w:p>
    <w:p w14:paraId="223C982C" w14:textId="77777777" w:rsidR="00502DEF" w:rsidRDefault="00502DEF" w:rsidP="00502DEF">
      <w:pPr>
        <w:spacing w:after="0"/>
        <w:rPr>
          <w:b/>
          <w:bCs/>
          <w:sz w:val="24"/>
          <w:szCs w:val="24"/>
        </w:rPr>
      </w:pPr>
    </w:p>
    <w:p w14:paraId="553BF576" w14:textId="77777777" w:rsidR="00502DEF" w:rsidRDefault="00502DEF" w:rsidP="00502DEF">
      <w:pPr>
        <w:spacing w:after="0"/>
        <w:rPr>
          <w:b/>
          <w:bCs/>
          <w:sz w:val="24"/>
          <w:szCs w:val="24"/>
        </w:rPr>
      </w:pPr>
    </w:p>
    <w:p w14:paraId="78E9605F" w14:textId="77777777" w:rsidR="00502DEF" w:rsidRDefault="00502DEF" w:rsidP="00502DEF">
      <w:pPr>
        <w:spacing w:after="0"/>
        <w:rPr>
          <w:b/>
          <w:bCs/>
          <w:sz w:val="24"/>
          <w:szCs w:val="24"/>
        </w:rPr>
      </w:pPr>
    </w:p>
    <w:p w14:paraId="5987706F" w14:textId="77777777" w:rsidR="00502DEF" w:rsidRDefault="00502DEF" w:rsidP="00502DEF">
      <w:pPr>
        <w:spacing w:after="0"/>
        <w:rPr>
          <w:b/>
          <w:bCs/>
          <w:sz w:val="24"/>
          <w:szCs w:val="24"/>
        </w:rPr>
      </w:pPr>
    </w:p>
    <w:p w14:paraId="6A4964FF" w14:textId="77777777" w:rsidR="00502DEF" w:rsidRDefault="00502DEF" w:rsidP="00502DEF">
      <w:pPr>
        <w:spacing w:after="0"/>
        <w:rPr>
          <w:b/>
          <w:bCs/>
          <w:sz w:val="24"/>
          <w:szCs w:val="24"/>
        </w:rPr>
      </w:pPr>
    </w:p>
    <w:p w14:paraId="07728963" w14:textId="77777777" w:rsidR="00502DEF" w:rsidRDefault="00502DEF" w:rsidP="00502DEF">
      <w:pPr>
        <w:spacing w:after="0"/>
        <w:rPr>
          <w:b/>
          <w:bCs/>
          <w:sz w:val="24"/>
          <w:szCs w:val="24"/>
        </w:rPr>
      </w:pPr>
    </w:p>
    <w:p w14:paraId="2AE5C6F2" w14:textId="77777777" w:rsidR="00502DEF" w:rsidRDefault="00502DEF" w:rsidP="00502DEF">
      <w:pPr>
        <w:spacing w:after="0"/>
        <w:rPr>
          <w:b/>
          <w:bCs/>
          <w:sz w:val="24"/>
          <w:szCs w:val="24"/>
        </w:rPr>
      </w:pPr>
    </w:p>
    <w:p w14:paraId="5139448B" w14:textId="77777777" w:rsidR="00502DEF" w:rsidRDefault="00502DEF" w:rsidP="00502DEF">
      <w:pPr>
        <w:spacing w:after="0"/>
        <w:rPr>
          <w:b/>
          <w:bCs/>
          <w:sz w:val="24"/>
          <w:szCs w:val="24"/>
        </w:rPr>
      </w:pPr>
    </w:p>
    <w:p w14:paraId="41D27234" w14:textId="77777777" w:rsidR="00502DEF" w:rsidRDefault="00502DEF" w:rsidP="00502DEF">
      <w:pPr>
        <w:spacing w:after="0"/>
        <w:rPr>
          <w:b/>
          <w:bCs/>
          <w:sz w:val="24"/>
          <w:szCs w:val="24"/>
        </w:rPr>
      </w:pPr>
    </w:p>
    <w:p w14:paraId="1D34E44C" w14:textId="77777777" w:rsidR="00502DEF" w:rsidRDefault="00502DEF" w:rsidP="00502DEF">
      <w:pPr>
        <w:spacing w:after="0"/>
        <w:rPr>
          <w:b/>
          <w:bCs/>
          <w:sz w:val="24"/>
          <w:szCs w:val="24"/>
        </w:rPr>
      </w:pPr>
    </w:p>
    <w:p w14:paraId="669340FE" w14:textId="77777777" w:rsidR="00502DEF" w:rsidRDefault="00502DEF" w:rsidP="00502DEF">
      <w:pPr>
        <w:spacing w:after="0"/>
        <w:rPr>
          <w:b/>
          <w:bCs/>
          <w:sz w:val="24"/>
          <w:szCs w:val="24"/>
        </w:rPr>
      </w:pPr>
    </w:p>
    <w:p w14:paraId="0F2B9E0A" w14:textId="77777777" w:rsidR="00502DEF" w:rsidRDefault="00502DEF" w:rsidP="00502DEF">
      <w:pPr>
        <w:spacing w:after="0"/>
        <w:rPr>
          <w:b/>
          <w:bCs/>
          <w:sz w:val="24"/>
          <w:szCs w:val="24"/>
        </w:rPr>
      </w:pPr>
    </w:p>
    <w:p w14:paraId="0D5C8E8F" w14:textId="77777777" w:rsidR="00502DEF" w:rsidRDefault="00502DEF" w:rsidP="00502DEF">
      <w:pPr>
        <w:spacing w:after="0"/>
        <w:rPr>
          <w:b/>
          <w:bCs/>
          <w:sz w:val="24"/>
          <w:szCs w:val="24"/>
        </w:rPr>
      </w:pPr>
    </w:p>
    <w:p w14:paraId="4B1E8B74" w14:textId="77777777" w:rsidR="00502DEF" w:rsidRDefault="00502DEF" w:rsidP="00502DEF">
      <w:pPr>
        <w:spacing w:after="0"/>
        <w:rPr>
          <w:b/>
          <w:bCs/>
          <w:sz w:val="24"/>
          <w:szCs w:val="24"/>
        </w:rPr>
      </w:pPr>
    </w:p>
    <w:p w14:paraId="2C53BA56" w14:textId="77777777" w:rsidR="00502DEF" w:rsidRDefault="00502DEF" w:rsidP="00502DEF">
      <w:pPr>
        <w:spacing w:after="0"/>
        <w:rPr>
          <w:b/>
          <w:bCs/>
          <w:sz w:val="24"/>
          <w:szCs w:val="24"/>
        </w:rPr>
      </w:pPr>
    </w:p>
    <w:p w14:paraId="24A7226E" w14:textId="77777777" w:rsidR="00502DEF" w:rsidRDefault="00502DEF" w:rsidP="00502DEF">
      <w:pPr>
        <w:spacing w:after="0"/>
        <w:rPr>
          <w:b/>
          <w:bCs/>
          <w:sz w:val="24"/>
          <w:szCs w:val="24"/>
        </w:rPr>
      </w:pPr>
    </w:p>
    <w:p w14:paraId="2948881B" w14:textId="77777777" w:rsidR="00502DEF" w:rsidRDefault="00502DEF" w:rsidP="00502DEF">
      <w:pPr>
        <w:spacing w:after="0"/>
        <w:rPr>
          <w:b/>
          <w:bCs/>
          <w:sz w:val="24"/>
          <w:szCs w:val="24"/>
        </w:rPr>
      </w:pPr>
    </w:p>
    <w:p w14:paraId="1E8B2BDB" w14:textId="77777777" w:rsidR="00502DEF" w:rsidRPr="00502DEF" w:rsidRDefault="00502DEF" w:rsidP="00502DEF">
      <w:pPr>
        <w:spacing w:after="0"/>
        <w:rPr>
          <w:b/>
          <w:bCs/>
          <w:sz w:val="24"/>
          <w:szCs w:val="24"/>
        </w:rPr>
      </w:pPr>
    </w:p>
    <w:p w14:paraId="648C37E5" w14:textId="77777777" w:rsidR="008F7924" w:rsidRPr="008F7924" w:rsidRDefault="008F7924" w:rsidP="008F7924">
      <w:pPr>
        <w:pStyle w:val="Prrafodelista"/>
        <w:spacing w:after="0"/>
        <w:ind w:left="1866"/>
        <w:rPr>
          <w:b/>
          <w:bCs/>
          <w:sz w:val="24"/>
          <w:szCs w:val="24"/>
        </w:rPr>
      </w:pPr>
    </w:p>
    <w:p w14:paraId="7C6CE541" w14:textId="77777777" w:rsidR="008F7924" w:rsidRPr="008F7924" w:rsidRDefault="008F7924" w:rsidP="008F7924">
      <w:pPr>
        <w:pStyle w:val="Prrafodelista"/>
        <w:spacing w:after="0"/>
        <w:ind w:left="1866"/>
        <w:rPr>
          <w:b/>
          <w:bCs/>
          <w:sz w:val="24"/>
          <w:szCs w:val="24"/>
        </w:rPr>
      </w:pPr>
    </w:p>
    <w:p w14:paraId="43A05E96" w14:textId="77777777" w:rsidR="008F7924" w:rsidRPr="008F7924" w:rsidRDefault="008F7924" w:rsidP="008F7924">
      <w:pPr>
        <w:pStyle w:val="Prrafodelista"/>
        <w:spacing w:after="0"/>
        <w:ind w:left="1866"/>
        <w:rPr>
          <w:b/>
          <w:bCs/>
          <w:sz w:val="24"/>
          <w:szCs w:val="24"/>
        </w:rPr>
      </w:pPr>
    </w:p>
    <w:p w14:paraId="5F9238BB" w14:textId="789B5080" w:rsidR="00CE4F34" w:rsidRPr="008F437A" w:rsidRDefault="008F437A" w:rsidP="00B37C37">
      <w:pPr>
        <w:pStyle w:val="Prrafodelista"/>
        <w:numPr>
          <w:ilvl w:val="0"/>
          <w:numId w:val="11"/>
        </w:numPr>
        <w:spacing w:after="0"/>
        <w:rPr>
          <w:b/>
          <w:sz w:val="24"/>
          <w:szCs w:val="24"/>
        </w:rPr>
      </w:pPr>
      <w:r w:rsidRPr="008F437A">
        <w:rPr>
          <w:b/>
          <w:sz w:val="24"/>
          <w:szCs w:val="24"/>
        </w:rPr>
        <w:t>ENTREGA DE SILLAS DE RUEDAS.</w:t>
      </w:r>
    </w:p>
    <w:p w14:paraId="0731D79A" w14:textId="77777777" w:rsidR="00502DEF" w:rsidRDefault="00502DEF" w:rsidP="00502DEF">
      <w:pPr>
        <w:spacing w:after="0"/>
        <w:rPr>
          <w:b/>
          <w:bCs/>
          <w:sz w:val="24"/>
          <w:szCs w:val="24"/>
        </w:rPr>
      </w:pPr>
    </w:p>
    <w:p w14:paraId="1F1ED674" w14:textId="06418263" w:rsidR="00502DEF" w:rsidRDefault="00502DEF" w:rsidP="00502DEF">
      <w:pPr>
        <w:spacing w:after="0"/>
        <w:rPr>
          <w:b/>
          <w:bCs/>
          <w:sz w:val="24"/>
          <w:szCs w:val="24"/>
        </w:rPr>
      </w:pPr>
      <w:r>
        <w:rPr>
          <w:bCs/>
          <w:noProof/>
          <w:sz w:val="24"/>
          <w:szCs w:val="24"/>
        </w:rPr>
        <mc:AlternateContent>
          <mc:Choice Requires="wps">
            <w:drawing>
              <wp:anchor distT="0" distB="0" distL="114300" distR="114300" simplePos="0" relativeHeight="251863040" behindDoc="0" locked="0" layoutInCell="1" allowOverlap="1" wp14:anchorId="54A55CFA" wp14:editId="576BC249">
                <wp:simplePos x="0" y="0"/>
                <wp:positionH relativeFrom="margin">
                  <wp:posOffset>882650</wp:posOffset>
                </wp:positionH>
                <wp:positionV relativeFrom="paragraph">
                  <wp:posOffset>40005</wp:posOffset>
                </wp:positionV>
                <wp:extent cx="4168140" cy="4693920"/>
                <wp:effectExtent l="0" t="0" r="0" b="0"/>
                <wp:wrapNone/>
                <wp:docPr id="1813965474" name="Cuadro de texto 73"/>
                <wp:cNvGraphicFramePr/>
                <a:graphic xmlns:a="http://schemas.openxmlformats.org/drawingml/2006/main">
                  <a:graphicData uri="http://schemas.microsoft.com/office/word/2010/wordprocessingShape">
                    <wps:wsp>
                      <wps:cNvSpPr txBox="1"/>
                      <wps:spPr>
                        <a:xfrm>
                          <a:off x="0" y="0"/>
                          <a:ext cx="4168140" cy="4693920"/>
                        </a:xfrm>
                        <a:prstGeom prst="rect">
                          <a:avLst/>
                        </a:prstGeom>
                        <a:noFill/>
                        <a:ln w="6350">
                          <a:noFill/>
                        </a:ln>
                      </wps:spPr>
                      <wps:txbx>
                        <w:txbxContent>
                          <w:p w14:paraId="69294EFE" w14:textId="13A243EC" w:rsidR="00502DEF" w:rsidRDefault="00502DEF" w:rsidP="00502DEF">
                            <w:pPr>
                              <w:jc w:val="center"/>
                            </w:pPr>
                            <w:r>
                              <w:rPr>
                                <w:noProof/>
                              </w:rPr>
                              <w:drawing>
                                <wp:inline distT="0" distB="0" distL="0" distR="0" wp14:anchorId="6A0CCA8D" wp14:editId="0C3AA567">
                                  <wp:extent cx="3264535" cy="4297680"/>
                                  <wp:effectExtent l="152400" t="114300" r="126365" b="160020"/>
                                  <wp:docPr id="358754272"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64535" cy="429768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A55CFA" id="_x0000_s1036" type="#_x0000_t202" style="position:absolute;left:0;text-align:left;margin-left:69.5pt;margin-top:3.15pt;width:328.2pt;height:369.6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" filled="f" stroked="f" strokeweight=".5pt">
                <v:textbox>
                  <w:txbxContent>
                    <w:p w14:paraId="69294EFE" w14:textId="13A243EC" w:rsidR="00502DEF" w:rsidRDefault="00502DEF" w:rsidP="00502DEF">
                      <w:pPr>
                        <w:jc w:val="center"/>
                      </w:pPr>
                      <w:r>
                        <w:rPr>
                          <w:noProof/>
                        </w:rPr>
                        <w:drawing>
                          <wp:inline distT="0" distB="0" distL="0" distR="0" wp14:anchorId="6A0CCA8D" wp14:editId="0C3AA567">
                            <wp:extent cx="3264535" cy="4297680"/>
                            <wp:effectExtent l="152400" t="114300" r="126365" b="160020"/>
                            <wp:docPr id="358754272"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4535" cy="429768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4E634C85" w14:textId="77777777" w:rsidR="00502DEF" w:rsidRDefault="00502DEF" w:rsidP="00502DEF">
      <w:pPr>
        <w:spacing w:after="0"/>
        <w:rPr>
          <w:b/>
          <w:bCs/>
          <w:sz w:val="24"/>
          <w:szCs w:val="24"/>
        </w:rPr>
      </w:pPr>
    </w:p>
    <w:p w14:paraId="5B3B092E" w14:textId="77777777" w:rsidR="00502DEF" w:rsidRDefault="00502DEF" w:rsidP="00502DEF">
      <w:pPr>
        <w:spacing w:after="0"/>
        <w:rPr>
          <w:b/>
          <w:bCs/>
          <w:sz w:val="24"/>
          <w:szCs w:val="24"/>
        </w:rPr>
      </w:pPr>
    </w:p>
    <w:p w14:paraId="5149BE50" w14:textId="5F080D2B" w:rsidR="00502DEF" w:rsidRDefault="00502DEF" w:rsidP="00502DEF">
      <w:pPr>
        <w:spacing w:after="0"/>
        <w:rPr>
          <w:b/>
          <w:bCs/>
          <w:sz w:val="24"/>
          <w:szCs w:val="24"/>
        </w:rPr>
      </w:pPr>
    </w:p>
    <w:p w14:paraId="27EC20B1" w14:textId="4D5D1027" w:rsidR="00502DEF" w:rsidRDefault="00502DEF" w:rsidP="00502DEF">
      <w:pPr>
        <w:spacing w:after="0"/>
        <w:rPr>
          <w:b/>
          <w:bCs/>
          <w:sz w:val="24"/>
          <w:szCs w:val="24"/>
        </w:rPr>
      </w:pPr>
    </w:p>
    <w:p w14:paraId="598BDA71" w14:textId="77777777" w:rsidR="00502DEF" w:rsidRDefault="00502DEF" w:rsidP="00502DEF">
      <w:pPr>
        <w:spacing w:after="0"/>
        <w:rPr>
          <w:b/>
          <w:bCs/>
          <w:sz w:val="24"/>
          <w:szCs w:val="24"/>
        </w:rPr>
      </w:pPr>
    </w:p>
    <w:p w14:paraId="1919E458" w14:textId="77777777" w:rsidR="00502DEF" w:rsidRDefault="00502DEF" w:rsidP="00502DEF">
      <w:pPr>
        <w:spacing w:after="0"/>
        <w:rPr>
          <w:b/>
          <w:bCs/>
          <w:sz w:val="24"/>
          <w:szCs w:val="24"/>
        </w:rPr>
      </w:pPr>
    </w:p>
    <w:p w14:paraId="39B16428" w14:textId="77777777" w:rsidR="00502DEF" w:rsidRDefault="00502DEF" w:rsidP="00502DEF">
      <w:pPr>
        <w:spacing w:after="0"/>
        <w:rPr>
          <w:b/>
          <w:bCs/>
          <w:sz w:val="24"/>
          <w:szCs w:val="24"/>
        </w:rPr>
      </w:pPr>
    </w:p>
    <w:p w14:paraId="1A6FDD96" w14:textId="77777777" w:rsidR="00502DEF" w:rsidRDefault="00502DEF" w:rsidP="00502DEF">
      <w:pPr>
        <w:spacing w:after="0"/>
        <w:rPr>
          <w:b/>
          <w:bCs/>
          <w:sz w:val="24"/>
          <w:szCs w:val="24"/>
        </w:rPr>
      </w:pPr>
    </w:p>
    <w:p w14:paraId="7C54956A" w14:textId="77777777" w:rsidR="00502DEF" w:rsidRDefault="00502DEF" w:rsidP="00502DEF">
      <w:pPr>
        <w:spacing w:after="0"/>
        <w:rPr>
          <w:b/>
          <w:bCs/>
          <w:sz w:val="24"/>
          <w:szCs w:val="24"/>
        </w:rPr>
      </w:pPr>
    </w:p>
    <w:p w14:paraId="7AB5E230" w14:textId="77777777" w:rsidR="00502DEF" w:rsidRDefault="00502DEF" w:rsidP="00502DEF">
      <w:pPr>
        <w:spacing w:after="0"/>
        <w:rPr>
          <w:b/>
          <w:bCs/>
          <w:sz w:val="24"/>
          <w:szCs w:val="24"/>
        </w:rPr>
      </w:pPr>
    </w:p>
    <w:p w14:paraId="2D5B9BEB" w14:textId="77777777" w:rsidR="00502DEF" w:rsidRDefault="00502DEF" w:rsidP="00502DEF">
      <w:pPr>
        <w:spacing w:after="0"/>
        <w:rPr>
          <w:b/>
          <w:bCs/>
          <w:sz w:val="24"/>
          <w:szCs w:val="24"/>
        </w:rPr>
      </w:pPr>
    </w:p>
    <w:p w14:paraId="7F6480B2" w14:textId="77777777" w:rsidR="00502DEF" w:rsidRDefault="00502DEF" w:rsidP="00502DEF">
      <w:pPr>
        <w:spacing w:after="0"/>
        <w:rPr>
          <w:b/>
          <w:bCs/>
          <w:sz w:val="24"/>
          <w:szCs w:val="24"/>
        </w:rPr>
      </w:pPr>
    </w:p>
    <w:p w14:paraId="114397F5" w14:textId="77777777" w:rsidR="00502DEF" w:rsidRDefault="00502DEF" w:rsidP="00502DEF">
      <w:pPr>
        <w:spacing w:after="0"/>
        <w:rPr>
          <w:b/>
          <w:bCs/>
          <w:sz w:val="24"/>
          <w:szCs w:val="24"/>
        </w:rPr>
      </w:pPr>
    </w:p>
    <w:p w14:paraId="6B3A530A" w14:textId="77777777" w:rsidR="00502DEF" w:rsidRDefault="00502DEF" w:rsidP="00502DEF">
      <w:pPr>
        <w:spacing w:after="0"/>
        <w:rPr>
          <w:b/>
          <w:bCs/>
          <w:sz w:val="24"/>
          <w:szCs w:val="24"/>
        </w:rPr>
      </w:pPr>
    </w:p>
    <w:p w14:paraId="3FED9910" w14:textId="77777777" w:rsidR="00502DEF" w:rsidRDefault="00502DEF" w:rsidP="00502DEF">
      <w:pPr>
        <w:spacing w:after="0"/>
        <w:rPr>
          <w:b/>
          <w:bCs/>
          <w:sz w:val="24"/>
          <w:szCs w:val="24"/>
        </w:rPr>
      </w:pPr>
    </w:p>
    <w:p w14:paraId="75C8399F" w14:textId="77777777" w:rsidR="00502DEF" w:rsidRDefault="00502DEF" w:rsidP="00502DEF">
      <w:pPr>
        <w:spacing w:after="0"/>
        <w:rPr>
          <w:b/>
          <w:bCs/>
          <w:sz w:val="24"/>
          <w:szCs w:val="24"/>
        </w:rPr>
      </w:pPr>
    </w:p>
    <w:p w14:paraId="40A46F45" w14:textId="77777777" w:rsidR="00502DEF" w:rsidRDefault="00502DEF" w:rsidP="00502DEF">
      <w:pPr>
        <w:spacing w:after="0"/>
        <w:rPr>
          <w:b/>
          <w:bCs/>
          <w:sz w:val="24"/>
          <w:szCs w:val="24"/>
        </w:rPr>
      </w:pPr>
    </w:p>
    <w:p w14:paraId="63D217C9" w14:textId="77777777" w:rsidR="00502DEF" w:rsidRDefault="00502DEF" w:rsidP="00502DEF">
      <w:pPr>
        <w:spacing w:after="0"/>
        <w:rPr>
          <w:b/>
          <w:bCs/>
          <w:sz w:val="24"/>
          <w:szCs w:val="24"/>
        </w:rPr>
      </w:pPr>
    </w:p>
    <w:p w14:paraId="026B83DA" w14:textId="77777777" w:rsidR="00502DEF" w:rsidRDefault="00502DEF" w:rsidP="00502DEF">
      <w:pPr>
        <w:spacing w:after="0"/>
        <w:rPr>
          <w:b/>
          <w:bCs/>
          <w:sz w:val="24"/>
          <w:szCs w:val="24"/>
        </w:rPr>
      </w:pPr>
    </w:p>
    <w:p w14:paraId="38AE250F" w14:textId="77777777" w:rsidR="00502DEF" w:rsidRDefault="00502DEF" w:rsidP="00502DEF">
      <w:pPr>
        <w:spacing w:after="0"/>
        <w:rPr>
          <w:b/>
          <w:bCs/>
          <w:sz w:val="24"/>
          <w:szCs w:val="24"/>
        </w:rPr>
      </w:pPr>
    </w:p>
    <w:p w14:paraId="574DED79" w14:textId="77777777" w:rsidR="00502DEF" w:rsidRDefault="00502DEF" w:rsidP="00502DEF">
      <w:pPr>
        <w:spacing w:after="0"/>
        <w:rPr>
          <w:b/>
          <w:bCs/>
          <w:sz w:val="24"/>
          <w:szCs w:val="24"/>
        </w:rPr>
      </w:pPr>
    </w:p>
    <w:p w14:paraId="75CB284C" w14:textId="77777777" w:rsidR="00502DEF" w:rsidRDefault="00502DEF" w:rsidP="00502DEF">
      <w:pPr>
        <w:spacing w:after="0"/>
        <w:rPr>
          <w:b/>
          <w:bCs/>
          <w:sz w:val="24"/>
          <w:szCs w:val="24"/>
        </w:rPr>
      </w:pPr>
    </w:p>
    <w:p w14:paraId="5F6BC2D9" w14:textId="77777777" w:rsidR="00502DEF" w:rsidRDefault="00502DEF" w:rsidP="00502DEF">
      <w:pPr>
        <w:spacing w:after="0"/>
        <w:rPr>
          <w:b/>
          <w:bCs/>
          <w:sz w:val="24"/>
          <w:szCs w:val="24"/>
        </w:rPr>
      </w:pPr>
    </w:p>
    <w:p w14:paraId="6F766420" w14:textId="77777777" w:rsidR="00502DEF" w:rsidRDefault="00502DEF" w:rsidP="00502DEF">
      <w:pPr>
        <w:spacing w:after="0"/>
        <w:rPr>
          <w:b/>
          <w:bCs/>
          <w:sz w:val="24"/>
          <w:szCs w:val="24"/>
        </w:rPr>
      </w:pPr>
    </w:p>
    <w:p w14:paraId="24865063" w14:textId="77777777" w:rsidR="00502DEF" w:rsidRDefault="00502DEF" w:rsidP="00502DEF">
      <w:pPr>
        <w:spacing w:after="0"/>
        <w:rPr>
          <w:b/>
          <w:bCs/>
          <w:sz w:val="24"/>
          <w:szCs w:val="24"/>
        </w:rPr>
      </w:pPr>
    </w:p>
    <w:p w14:paraId="15B93F05" w14:textId="77777777" w:rsidR="00502DEF" w:rsidRDefault="00502DEF" w:rsidP="00502DEF">
      <w:pPr>
        <w:spacing w:after="0"/>
        <w:rPr>
          <w:b/>
          <w:bCs/>
          <w:sz w:val="24"/>
          <w:szCs w:val="24"/>
        </w:rPr>
      </w:pPr>
    </w:p>
    <w:p w14:paraId="442A0894" w14:textId="77777777" w:rsidR="00502DEF" w:rsidRDefault="00502DEF" w:rsidP="00502DEF">
      <w:pPr>
        <w:spacing w:after="0"/>
        <w:rPr>
          <w:b/>
          <w:bCs/>
          <w:sz w:val="24"/>
          <w:szCs w:val="24"/>
        </w:rPr>
      </w:pPr>
    </w:p>
    <w:p w14:paraId="2DB06BEA" w14:textId="77777777" w:rsidR="00502DEF" w:rsidRDefault="00502DEF" w:rsidP="00502DEF">
      <w:pPr>
        <w:spacing w:after="0"/>
        <w:rPr>
          <w:b/>
          <w:bCs/>
          <w:sz w:val="24"/>
          <w:szCs w:val="24"/>
        </w:rPr>
      </w:pPr>
    </w:p>
    <w:p w14:paraId="0A47AD5B" w14:textId="77777777" w:rsidR="00502DEF" w:rsidRDefault="00502DEF" w:rsidP="00502DEF">
      <w:pPr>
        <w:spacing w:after="0"/>
        <w:rPr>
          <w:b/>
          <w:bCs/>
          <w:sz w:val="24"/>
          <w:szCs w:val="24"/>
        </w:rPr>
      </w:pPr>
    </w:p>
    <w:p w14:paraId="6B6278DB" w14:textId="77777777" w:rsidR="00502DEF" w:rsidRDefault="00502DEF" w:rsidP="00502DEF">
      <w:pPr>
        <w:spacing w:after="0"/>
        <w:rPr>
          <w:b/>
          <w:bCs/>
          <w:sz w:val="24"/>
          <w:szCs w:val="24"/>
        </w:rPr>
      </w:pPr>
    </w:p>
    <w:p w14:paraId="4EBDDDA0" w14:textId="77777777" w:rsidR="00502DEF" w:rsidRDefault="00502DEF" w:rsidP="00502DEF">
      <w:pPr>
        <w:spacing w:after="0"/>
        <w:rPr>
          <w:b/>
          <w:bCs/>
          <w:sz w:val="24"/>
          <w:szCs w:val="24"/>
        </w:rPr>
      </w:pPr>
    </w:p>
    <w:p w14:paraId="537E861D" w14:textId="77777777" w:rsidR="00502DEF" w:rsidRDefault="00502DEF" w:rsidP="00502DEF">
      <w:pPr>
        <w:spacing w:after="0"/>
        <w:rPr>
          <w:b/>
          <w:bCs/>
          <w:sz w:val="24"/>
          <w:szCs w:val="24"/>
        </w:rPr>
      </w:pPr>
    </w:p>
    <w:p w14:paraId="70E5DF35" w14:textId="77777777" w:rsidR="00502DEF" w:rsidRDefault="00502DEF" w:rsidP="00502DEF">
      <w:pPr>
        <w:spacing w:after="0"/>
        <w:rPr>
          <w:b/>
          <w:bCs/>
          <w:sz w:val="24"/>
          <w:szCs w:val="24"/>
        </w:rPr>
      </w:pPr>
    </w:p>
    <w:p w14:paraId="1C8AF9F8" w14:textId="77777777" w:rsidR="00502DEF" w:rsidRDefault="00502DEF" w:rsidP="00502DEF">
      <w:pPr>
        <w:spacing w:after="0"/>
        <w:rPr>
          <w:b/>
          <w:bCs/>
          <w:sz w:val="24"/>
          <w:szCs w:val="24"/>
        </w:rPr>
      </w:pPr>
    </w:p>
    <w:p w14:paraId="2FA3FE52" w14:textId="77777777" w:rsidR="00502DEF" w:rsidRDefault="00502DEF" w:rsidP="00502DEF">
      <w:pPr>
        <w:spacing w:after="0"/>
        <w:rPr>
          <w:b/>
          <w:bCs/>
          <w:sz w:val="24"/>
          <w:szCs w:val="24"/>
        </w:rPr>
      </w:pPr>
    </w:p>
    <w:p w14:paraId="6CD52288" w14:textId="77777777" w:rsidR="009D086C" w:rsidRDefault="009D086C" w:rsidP="00502DEF">
      <w:pPr>
        <w:spacing w:after="0"/>
        <w:rPr>
          <w:b/>
          <w:bCs/>
          <w:sz w:val="24"/>
          <w:szCs w:val="24"/>
        </w:rPr>
      </w:pPr>
    </w:p>
    <w:p w14:paraId="131F83D3" w14:textId="77777777" w:rsidR="009D086C" w:rsidRPr="00502DEF" w:rsidRDefault="009D086C" w:rsidP="00502DEF">
      <w:pPr>
        <w:spacing w:after="0"/>
        <w:rPr>
          <w:b/>
          <w:bCs/>
          <w:sz w:val="24"/>
          <w:szCs w:val="24"/>
        </w:rPr>
      </w:pPr>
    </w:p>
    <w:p w14:paraId="079740FE" w14:textId="5C5C503D" w:rsidR="00CE4F34" w:rsidRPr="008F437A" w:rsidRDefault="008F437A" w:rsidP="00CE4F34">
      <w:pPr>
        <w:pStyle w:val="Prrafodelista"/>
        <w:numPr>
          <w:ilvl w:val="0"/>
          <w:numId w:val="11"/>
        </w:numPr>
        <w:tabs>
          <w:tab w:val="left" w:pos="7137"/>
        </w:tabs>
        <w:spacing w:after="0"/>
        <w:rPr>
          <w:b/>
          <w:sz w:val="24"/>
          <w:szCs w:val="24"/>
        </w:rPr>
      </w:pPr>
      <w:r w:rsidRPr="008F437A">
        <w:rPr>
          <w:b/>
          <w:sz w:val="24"/>
          <w:szCs w:val="24"/>
        </w:rPr>
        <w:t>CAMPAÑA Y CONCIENTIZAR AL MUNICIPIO PARA DONACIÓN DE ÓRGANOS.</w:t>
      </w:r>
    </w:p>
    <w:p w14:paraId="664B65E2" w14:textId="77777777" w:rsidR="00CE4F34" w:rsidRDefault="00CE4F34" w:rsidP="00CE4F34">
      <w:pPr>
        <w:pStyle w:val="Prrafodelista"/>
        <w:ind w:left="1866"/>
        <w:rPr>
          <w:b/>
          <w:bCs/>
          <w:sz w:val="24"/>
          <w:szCs w:val="24"/>
        </w:rPr>
      </w:pPr>
    </w:p>
    <w:p w14:paraId="44634F15" w14:textId="15B923CB" w:rsidR="00502DEF" w:rsidRDefault="00502DEF" w:rsidP="00CE4F34">
      <w:pPr>
        <w:pStyle w:val="Prrafodelista"/>
        <w:ind w:left="1866"/>
        <w:rPr>
          <w:b/>
          <w:bCs/>
          <w:sz w:val="24"/>
          <w:szCs w:val="24"/>
        </w:rPr>
      </w:pPr>
      <w:r>
        <w:rPr>
          <w:bCs/>
          <w:noProof/>
          <w:sz w:val="24"/>
          <w:szCs w:val="24"/>
        </w:rPr>
        <mc:AlternateContent>
          <mc:Choice Requires="wps">
            <w:drawing>
              <wp:anchor distT="0" distB="0" distL="114300" distR="114300" simplePos="0" relativeHeight="251865088" behindDoc="0" locked="0" layoutInCell="1" allowOverlap="1" wp14:anchorId="2913B9C4" wp14:editId="20A3CC65">
                <wp:simplePos x="0" y="0"/>
                <wp:positionH relativeFrom="margin">
                  <wp:align>right</wp:align>
                </wp:positionH>
                <wp:positionV relativeFrom="paragraph">
                  <wp:posOffset>8255</wp:posOffset>
                </wp:positionV>
                <wp:extent cx="5775960" cy="7406640"/>
                <wp:effectExtent l="0" t="0" r="0" b="3810"/>
                <wp:wrapNone/>
                <wp:docPr id="1381069736" name="Cuadro de texto 73"/>
                <wp:cNvGraphicFramePr/>
                <a:graphic xmlns:a="http://schemas.openxmlformats.org/drawingml/2006/main">
                  <a:graphicData uri="http://schemas.microsoft.com/office/word/2010/wordprocessingShape">
                    <wps:wsp>
                      <wps:cNvSpPr txBox="1"/>
                      <wps:spPr>
                        <a:xfrm>
                          <a:off x="0" y="0"/>
                          <a:ext cx="5775960" cy="7406640"/>
                        </a:xfrm>
                        <a:prstGeom prst="rect">
                          <a:avLst/>
                        </a:prstGeom>
                        <a:noFill/>
                        <a:ln w="6350">
                          <a:noFill/>
                        </a:ln>
                      </wps:spPr>
                      <wps:txbx>
                        <w:txbxContent>
                          <w:p w14:paraId="52E55439" w14:textId="37895698" w:rsidR="00502DEF" w:rsidRDefault="00502DEF" w:rsidP="00502DEF">
                            <w:pPr>
                              <w:jc w:val="center"/>
                            </w:pPr>
                            <w:r>
                              <w:rPr>
                                <w:noProof/>
                              </w:rPr>
                              <w:drawing>
                                <wp:inline distT="0" distB="0" distL="0" distR="0" wp14:anchorId="6F7C4860" wp14:editId="36516979">
                                  <wp:extent cx="4968240" cy="3398520"/>
                                  <wp:effectExtent l="133350" t="114300" r="156210" b="163830"/>
                                  <wp:docPr id="532604126"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68240" cy="339852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9D7A2F">
                              <w:rPr>
                                <w:noProof/>
                              </w:rPr>
                              <w:drawing>
                                <wp:inline distT="0" distB="0" distL="0" distR="0" wp14:anchorId="7A7F920E" wp14:editId="42E082AF">
                                  <wp:extent cx="2878455" cy="3380705"/>
                                  <wp:effectExtent l="133350" t="114300" r="131445" b="163195"/>
                                  <wp:docPr id="1241726456"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00624" cy="3406743"/>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13B9C4" id="_x0000_s1037" type="#_x0000_t202" style="position:absolute;left:0;text-align:left;margin-left:403.6pt;margin-top:.65pt;width:454.8pt;height:583.2pt;z-index:251865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" filled="f" stroked="f" strokeweight=".5pt">
                <v:textbox>
                  <w:txbxContent>
                    <w:p w14:paraId="52E55439" w14:textId="37895698" w:rsidR="00502DEF" w:rsidRDefault="00502DEF" w:rsidP="00502DEF">
                      <w:pPr>
                        <w:jc w:val="center"/>
                      </w:pPr>
                      <w:r>
                        <w:rPr>
                          <w:noProof/>
                        </w:rPr>
                        <w:drawing>
                          <wp:inline distT="0" distB="0" distL="0" distR="0" wp14:anchorId="6F7C4860" wp14:editId="36516979">
                            <wp:extent cx="4968240" cy="3398520"/>
                            <wp:effectExtent l="133350" t="114300" r="156210" b="163830"/>
                            <wp:docPr id="532604126"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68240" cy="339852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9D7A2F">
                        <w:rPr>
                          <w:noProof/>
                        </w:rPr>
                        <w:drawing>
                          <wp:inline distT="0" distB="0" distL="0" distR="0" wp14:anchorId="7A7F920E" wp14:editId="42E082AF">
                            <wp:extent cx="2878455" cy="3380705"/>
                            <wp:effectExtent l="133350" t="114300" r="131445" b="163195"/>
                            <wp:docPr id="1241726456"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00624" cy="3406743"/>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43372139" w14:textId="5545CC21" w:rsidR="00502DEF" w:rsidRDefault="00502DEF" w:rsidP="00CE4F34">
      <w:pPr>
        <w:pStyle w:val="Prrafodelista"/>
        <w:ind w:left="1866"/>
        <w:rPr>
          <w:b/>
          <w:bCs/>
          <w:sz w:val="24"/>
          <w:szCs w:val="24"/>
        </w:rPr>
      </w:pPr>
    </w:p>
    <w:p w14:paraId="38E35855" w14:textId="2A18BD9F" w:rsidR="00502DEF" w:rsidRDefault="00502DEF" w:rsidP="00CE4F34">
      <w:pPr>
        <w:pStyle w:val="Prrafodelista"/>
        <w:ind w:left="1866"/>
        <w:rPr>
          <w:b/>
          <w:bCs/>
          <w:sz w:val="24"/>
          <w:szCs w:val="24"/>
        </w:rPr>
      </w:pPr>
    </w:p>
    <w:p w14:paraId="68782E4D" w14:textId="27DAF36B" w:rsidR="00502DEF" w:rsidRDefault="00502DEF" w:rsidP="00CE4F34">
      <w:pPr>
        <w:pStyle w:val="Prrafodelista"/>
        <w:ind w:left="1866"/>
        <w:rPr>
          <w:b/>
          <w:bCs/>
          <w:sz w:val="24"/>
          <w:szCs w:val="24"/>
        </w:rPr>
      </w:pPr>
    </w:p>
    <w:p w14:paraId="267BD62C" w14:textId="77777777" w:rsidR="00502DEF" w:rsidRDefault="00502DEF" w:rsidP="00CE4F34">
      <w:pPr>
        <w:pStyle w:val="Prrafodelista"/>
        <w:ind w:left="1866"/>
        <w:rPr>
          <w:b/>
          <w:bCs/>
          <w:sz w:val="24"/>
          <w:szCs w:val="24"/>
        </w:rPr>
      </w:pPr>
    </w:p>
    <w:p w14:paraId="206138AA" w14:textId="77777777" w:rsidR="00502DEF" w:rsidRDefault="00502DEF" w:rsidP="00CE4F34">
      <w:pPr>
        <w:pStyle w:val="Prrafodelista"/>
        <w:ind w:left="1866"/>
        <w:rPr>
          <w:b/>
          <w:bCs/>
          <w:sz w:val="24"/>
          <w:szCs w:val="24"/>
        </w:rPr>
      </w:pPr>
    </w:p>
    <w:p w14:paraId="216B3123" w14:textId="77777777" w:rsidR="00502DEF" w:rsidRDefault="00502DEF" w:rsidP="00CE4F34">
      <w:pPr>
        <w:pStyle w:val="Prrafodelista"/>
        <w:ind w:left="1866"/>
        <w:rPr>
          <w:b/>
          <w:bCs/>
          <w:sz w:val="24"/>
          <w:szCs w:val="24"/>
        </w:rPr>
      </w:pPr>
    </w:p>
    <w:p w14:paraId="0DB85FFD" w14:textId="77777777" w:rsidR="00502DEF" w:rsidRDefault="00502DEF" w:rsidP="00CE4F34">
      <w:pPr>
        <w:pStyle w:val="Prrafodelista"/>
        <w:ind w:left="1866"/>
        <w:rPr>
          <w:b/>
          <w:bCs/>
          <w:sz w:val="24"/>
          <w:szCs w:val="24"/>
        </w:rPr>
      </w:pPr>
    </w:p>
    <w:p w14:paraId="44E6054F" w14:textId="77777777" w:rsidR="00502DEF" w:rsidRDefault="00502DEF" w:rsidP="00CE4F34">
      <w:pPr>
        <w:pStyle w:val="Prrafodelista"/>
        <w:ind w:left="1866"/>
        <w:rPr>
          <w:b/>
          <w:bCs/>
          <w:sz w:val="24"/>
          <w:szCs w:val="24"/>
        </w:rPr>
      </w:pPr>
    </w:p>
    <w:p w14:paraId="42D4D92F" w14:textId="77777777" w:rsidR="00502DEF" w:rsidRDefault="00502DEF" w:rsidP="00CE4F34">
      <w:pPr>
        <w:pStyle w:val="Prrafodelista"/>
        <w:ind w:left="1866"/>
        <w:rPr>
          <w:b/>
          <w:bCs/>
          <w:sz w:val="24"/>
          <w:szCs w:val="24"/>
        </w:rPr>
      </w:pPr>
    </w:p>
    <w:p w14:paraId="697858F9" w14:textId="77777777" w:rsidR="00502DEF" w:rsidRDefault="00502DEF" w:rsidP="00CE4F34">
      <w:pPr>
        <w:pStyle w:val="Prrafodelista"/>
        <w:ind w:left="1866"/>
        <w:rPr>
          <w:b/>
          <w:bCs/>
          <w:sz w:val="24"/>
          <w:szCs w:val="24"/>
        </w:rPr>
      </w:pPr>
    </w:p>
    <w:p w14:paraId="3F5E8B25" w14:textId="77777777" w:rsidR="00502DEF" w:rsidRDefault="00502DEF" w:rsidP="00CE4F34">
      <w:pPr>
        <w:pStyle w:val="Prrafodelista"/>
        <w:ind w:left="1866"/>
        <w:rPr>
          <w:b/>
          <w:bCs/>
          <w:sz w:val="24"/>
          <w:szCs w:val="24"/>
        </w:rPr>
      </w:pPr>
    </w:p>
    <w:p w14:paraId="6C094D92" w14:textId="77777777" w:rsidR="00502DEF" w:rsidRDefault="00502DEF" w:rsidP="00CE4F34">
      <w:pPr>
        <w:pStyle w:val="Prrafodelista"/>
        <w:ind w:left="1866"/>
        <w:rPr>
          <w:b/>
          <w:bCs/>
          <w:sz w:val="24"/>
          <w:szCs w:val="24"/>
        </w:rPr>
      </w:pPr>
    </w:p>
    <w:p w14:paraId="468DE272" w14:textId="77777777" w:rsidR="00502DEF" w:rsidRDefault="00502DEF" w:rsidP="00CE4F34">
      <w:pPr>
        <w:pStyle w:val="Prrafodelista"/>
        <w:ind w:left="1866"/>
        <w:rPr>
          <w:b/>
          <w:bCs/>
          <w:sz w:val="24"/>
          <w:szCs w:val="24"/>
        </w:rPr>
      </w:pPr>
    </w:p>
    <w:p w14:paraId="29467912" w14:textId="77777777" w:rsidR="00502DEF" w:rsidRDefault="00502DEF" w:rsidP="00CE4F34">
      <w:pPr>
        <w:pStyle w:val="Prrafodelista"/>
        <w:ind w:left="1866"/>
        <w:rPr>
          <w:b/>
          <w:bCs/>
          <w:sz w:val="24"/>
          <w:szCs w:val="24"/>
        </w:rPr>
      </w:pPr>
    </w:p>
    <w:p w14:paraId="74FC9A5D" w14:textId="77777777" w:rsidR="00502DEF" w:rsidRDefault="00502DEF" w:rsidP="00CE4F34">
      <w:pPr>
        <w:pStyle w:val="Prrafodelista"/>
        <w:ind w:left="1866"/>
        <w:rPr>
          <w:b/>
          <w:bCs/>
          <w:sz w:val="24"/>
          <w:szCs w:val="24"/>
        </w:rPr>
      </w:pPr>
    </w:p>
    <w:p w14:paraId="31A796CB" w14:textId="77777777" w:rsidR="00502DEF" w:rsidRDefault="00502DEF" w:rsidP="00CE4F34">
      <w:pPr>
        <w:pStyle w:val="Prrafodelista"/>
        <w:ind w:left="1866"/>
        <w:rPr>
          <w:b/>
          <w:bCs/>
          <w:sz w:val="24"/>
          <w:szCs w:val="24"/>
        </w:rPr>
      </w:pPr>
    </w:p>
    <w:p w14:paraId="04EDD45E" w14:textId="77777777" w:rsidR="00502DEF" w:rsidRDefault="00502DEF" w:rsidP="00CE4F34">
      <w:pPr>
        <w:pStyle w:val="Prrafodelista"/>
        <w:ind w:left="1866"/>
        <w:rPr>
          <w:b/>
          <w:bCs/>
          <w:sz w:val="24"/>
          <w:szCs w:val="24"/>
        </w:rPr>
      </w:pPr>
    </w:p>
    <w:p w14:paraId="0F8A9291" w14:textId="77777777" w:rsidR="00502DEF" w:rsidRDefault="00502DEF" w:rsidP="00CE4F34">
      <w:pPr>
        <w:pStyle w:val="Prrafodelista"/>
        <w:ind w:left="1866"/>
        <w:rPr>
          <w:b/>
          <w:bCs/>
          <w:sz w:val="24"/>
          <w:szCs w:val="24"/>
        </w:rPr>
      </w:pPr>
    </w:p>
    <w:p w14:paraId="01966C52" w14:textId="77777777" w:rsidR="00502DEF" w:rsidRDefault="00502DEF" w:rsidP="00CE4F34">
      <w:pPr>
        <w:pStyle w:val="Prrafodelista"/>
        <w:ind w:left="1866"/>
        <w:rPr>
          <w:b/>
          <w:bCs/>
          <w:sz w:val="24"/>
          <w:szCs w:val="24"/>
        </w:rPr>
      </w:pPr>
    </w:p>
    <w:p w14:paraId="07C6ABF1" w14:textId="77777777" w:rsidR="00502DEF" w:rsidRDefault="00502DEF" w:rsidP="00CE4F34">
      <w:pPr>
        <w:pStyle w:val="Prrafodelista"/>
        <w:ind w:left="1866"/>
        <w:rPr>
          <w:b/>
          <w:bCs/>
          <w:sz w:val="24"/>
          <w:szCs w:val="24"/>
        </w:rPr>
      </w:pPr>
    </w:p>
    <w:p w14:paraId="1928CED9" w14:textId="77777777" w:rsidR="00502DEF" w:rsidRDefault="00502DEF" w:rsidP="00CE4F34">
      <w:pPr>
        <w:pStyle w:val="Prrafodelista"/>
        <w:ind w:left="1866"/>
        <w:rPr>
          <w:b/>
          <w:bCs/>
          <w:sz w:val="24"/>
          <w:szCs w:val="24"/>
        </w:rPr>
      </w:pPr>
    </w:p>
    <w:p w14:paraId="433DC6A6" w14:textId="77777777" w:rsidR="00502DEF" w:rsidRDefault="00502DEF" w:rsidP="00CE4F34">
      <w:pPr>
        <w:pStyle w:val="Prrafodelista"/>
        <w:ind w:left="1866"/>
        <w:rPr>
          <w:b/>
          <w:bCs/>
          <w:sz w:val="24"/>
          <w:szCs w:val="24"/>
        </w:rPr>
      </w:pPr>
    </w:p>
    <w:p w14:paraId="31482E2B" w14:textId="77777777" w:rsidR="00502DEF" w:rsidRDefault="00502DEF" w:rsidP="00CE4F34">
      <w:pPr>
        <w:pStyle w:val="Prrafodelista"/>
        <w:ind w:left="1866"/>
        <w:rPr>
          <w:b/>
          <w:bCs/>
          <w:sz w:val="24"/>
          <w:szCs w:val="24"/>
        </w:rPr>
      </w:pPr>
    </w:p>
    <w:p w14:paraId="19107E22" w14:textId="77777777" w:rsidR="00502DEF" w:rsidRDefault="00502DEF" w:rsidP="00CE4F34">
      <w:pPr>
        <w:pStyle w:val="Prrafodelista"/>
        <w:ind w:left="1866"/>
        <w:rPr>
          <w:b/>
          <w:bCs/>
          <w:sz w:val="24"/>
          <w:szCs w:val="24"/>
        </w:rPr>
      </w:pPr>
    </w:p>
    <w:p w14:paraId="72147FCE" w14:textId="77777777" w:rsidR="00502DEF" w:rsidRDefault="00502DEF" w:rsidP="00CE4F34">
      <w:pPr>
        <w:pStyle w:val="Prrafodelista"/>
        <w:ind w:left="1866"/>
        <w:rPr>
          <w:b/>
          <w:bCs/>
          <w:sz w:val="24"/>
          <w:szCs w:val="24"/>
        </w:rPr>
      </w:pPr>
    </w:p>
    <w:p w14:paraId="709A1AE5" w14:textId="77777777" w:rsidR="00502DEF" w:rsidRDefault="00502DEF" w:rsidP="00CE4F34">
      <w:pPr>
        <w:pStyle w:val="Prrafodelista"/>
        <w:ind w:left="1866"/>
        <w:rPr>
          <w:b/>
          <w:bCs/>
          <w:sz w:val="24"/>
          <w:szCs w:val="24"/>
        </w:rPr>
      </w:pPr>
    </w:p>
    <w:p w14:paraId="15DBE782" w14:textId="77777777" w:rsidR="00502DEF" w:rsidRDefault="00502DEF" w:rsidP="00CE4F34">
      <w:pPr>
        <w:pStyle w:val="Prrafodelista"/>
        <w:ind w:left="1866"/>
        <w:rPr>
          <w:b/>
          <w:bCs/>
          <w:sz w:val="24"/>
          <w:szCs w:val="24"/>
        </w:rPr>
      </w:pPr>
    </w:p>
    <w:p w14:paraId="1153D99B" w14:textId="77777777" w:rsidR="009D086C" w:rsidRDefault="009D086C" w:rsidP="00CE4F34">
      <w:pPr>
        <w:pStyle w:val="Prrafodelista"/>
        <w:ind w:left="1866"/>
        <w:rPr>
          <w:b/>
          <w:bCs/>
          <w:sz w:val="24"/>
          <w:szCs w:val="24"/>
        </w:rPr>
      </w:pPr>
    </w:p>
    <w:p w14:paraId="35C986AF" w14:textId="77777777" w:rsidR="009D086C" w:rsidRDefault="009D086C" w:rsidP="00CE4F34">
      <w:pPr>
        <w:pStyle w:val="Prrafodelista"/>
        <w:ind w:left="1866"/>
        <w:rPr>
          <w:b/>
          <w:bCs/>
          <w:sz w:val="24"/>
          <w:szCs w:val="24"/>
        </w:rPr>
      </w:pPr>
    </w:p>
    <w:p w14:paraId="4051C7D0" w14:textId="77777777" w:rsidR="009D086C" w:rsidRDefault="009D086C" w:rsidP="00CE4F34">
      <w:pPr>
        <w:pStyle w:val="Prrafodelista"/>
        <w:ind w:left="1866"/>
        <w:rPr>
          <w:b/>
          <w:bCs/>
          <w:sz w:val="24"/>
          <w:szCs w:val="24"/>
        </w:rPr>
      </w:pPr>
    </w:p>
    <w:p w14:paraId="5ABEFF2F" w14:textId="77777777" w:rsidR="009D086C" w:rsidRDefault="009D086C" w:rsidP="00CE4F34">
      <w:pPr>
        <w:pStyle w:val="Prrafodelista"/>
        <w:ind w:left="1866"/>
        <w:rPr>
          <w:b/>
          <w:bCs/>
          <w:sz w:val="24"/>
          <w:szCs w:val="24"/>
        </w:rPr>
      </w:pPr>
    </w:p>
    <w:p w14:paraId="6C7D1F82" w14:textId="77777777" w:rsidR="009D086C" w:rsidRDefault="009D086C" w:rsidP="00CE4F34">
      <w:pPr>
        <w:pStyle w:val="Prrafodelista"/>
        <w:ind w:left="1866"/>
        <w:rPr>
          <w:b/>
          <w:bCs/>
          <w:sz w:val="24"/>
          <w:szCs w:val="24"/>
        </w:rPr>
      </w:pPr>
    </w:p>
    <w:p w14:paraId="753B6B80" w14:textId="77777777" w:rsidR="009D086C" w:rsidRDefault="009D086C" w:rsidP="00CE4F34">
      <w:pPr>
        <w:pStyle w:val="Prrafodelista"/>
        <w:ind w:left="1866"/>
        <w:rPr>
          <w:b/>
          <w:bCs/>
          <w:sz w:val="24"/>
          <w:szCs w:val="24"/>
        </w:rPr>
      </w:pPr>
    </w:p>
    <w:p w14:paraId="18FF7EA5" w14:textId="77777777" w:rsidR="00502DEF" w:rsidRDefault="00502DEF" w:rsidP="00CE4F34">
      <w:pPr>
        <w:pStyle w:val="Prrafodelista"/>
        <w:ind w:left="1866"/>
        <w:rPr>
          <w:b/>
          <w:bCs/>
          <w:sz w:val="24"/>
          <w:szCs w:val="24"/>
        </w:rPr>
      </w:pPr>
    </w:p>
    <w:p w14:paraId="1B1DEDE4" w14:textId="77777777" w:rsidR="00B11138" w:rsidRDefault="00B11138" w:rsidP="00CE4F34">
      <w:pPr>
        <w:pStyle w:val="Prrafodelista"/>
        <w:ind w:left="1866"/>
        <w:rPr>
          <w:b/>
          <w:bCs/>
          <w:sz w:val="24"/>
          <w:szCs w:val="24"/>
        </w:rPr>
      </w:pPr>
    </w:p>
    <w:p w14:paraId="3631EFFA" w14:textId="77777777" w:rsidR="00B11138" w:rsidRDefault="00B11138" w:rsidP="00CE4F34">
      <w:pPr>
        <w:pStyle w:val="Prrafodelista"/>
        <w:ind w:left="1866"/>
        <w:rPr>
          <w:b/>
          <w:bCs/>
          <w:sz w:val="24"/>
          <w:szCs w:val="24"/>
        </w:rPr>
      </w:pPr>
    </w:p>
    <w:p w14:paraId="4540FBBC" w14:textId="74A0B892" w:rsidR="00CE4F34" w:rsidRDefault="008D3B86" w:rsidP="00B11138">
      <w:pPr>
        <w:pStyle w:val="Subttulo"/>
        <w:rPr>
          <w:color w:val="006666"/>
        </w:rPr>
      </w:pPr>
      <w:r>
        <w:rPr>
          <w:bCs w:val="0"/>
          <w:noProof/>
          <w:sz w:val="24"/>
          <w:szCs w:val="24"/>
        </w:rPr>
        <mc:AlternateContent>
          <mc:Choice Requires="wps">
            <w:drawing>
              <wp:anchor distT="0" distB="0" distL="114300" distR="114300" simplePos="0" relativeHeight="251873280" behindDoc="0" locked="0" layoutInCell="1" allowOverlap="1" wp14:anchorId="28CF13B2" wp14:editId="56D82AA7">
                <wp:simplePos x="0" y="0"/>
                <wp:positionH relativeFrom="margin">
                  <wp:align>center</wp:align>
                </wp:positionH>
                <wp:positionV relativeFrom="paragraph">
                  <wp:posOffset>629285</wp:posOffset>
                </wp:positionV>
                <wp:extent cx="4953000" cy="6019800"/>
                <wp:effectExtent l="0" t="0" r="0" b="0"/>
                <wp:wrapNone/>
                <wp:docPr id="733701873" name="Cuadro de texto 73"/>
                <wp:cNvGraphicFramePr/>
                <a:graphic xmlns:a="http://schemas.openxmlformats.org/drawingml/2006/main">
                  <a:graphicData uri="http://schemas.microsoft.com/office/word/2010/wordprocessingShape">
                    <wps:wsp>
                      <wps:cNvSpPr txBox="1"/>
                      <wps:spPr>
                        <a:xfrm>
                          <a:off x="0" y="0"/>
                          <a:ext cx="4953000" cy="6019800"/>
                        </a:xfrm>
                        <a:prstGeom prst="rect">
                          <a:avLst/>
                        </a:prstGeom>
                        <a:noFill/>
                        <a:ln w="6350">
                          <a:noFill/>
                        </a:ln>
                      </wps:spPr>
                      <wps:txbx>
                        <w:txbxContent>
                          <w:p w14:paraId="48BF047B" w14:textId="6C6B8087" w:rsidR="008D3B86" w:rsidRDefault="008D3B86" w:rsidP="008D3B86">
                            <w:pPr>
                              <w:jc w:val="center"/>
                            </w:pPr>
                            <w:r>
                              <w:rPr>
                                <w:noProof/>
                              </w:rPr>
                              <w:drawing>
                                <wp:inline distT="0" distB="0" distL="0" distR="0" wp14:anchorId="0A61821B" wp14:editId="0B00450C">
                                  <wp:extent cx="4404360" cy="2743200"/>
                                  <wp:effectExtent l="133350" t="114300" r="129540" b="171450"/>
                                  <wp:docPr id="189506302"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04360" cy="274320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0478EA">
                              <w:rPr>
                                <w:noProof/>
                              </w:rPr>
                              <w:drawing>
                                <wp:inline distT="0" distB="0" distL="0" distR="0" wp14:anchorId="0C876C4D" wp14:editId="7ED281B6">
                                  <wp:extent cx="4419956" cy="2616640"/>
                                  <wp:effectExtent l="133350" t="114300" r="133350" b="146050"/>
                                  <wp:docPr id="576201170"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2188" cy="262388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CF13B2" id="_x0000_s1038" type="#_x0000_t202" style="position:absolute;margin-left:0;margin-top:49.55pt;width:390pt;height:474pt;z-index:251873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" filled="f" stroked="f" strokeweight=".5pt">
                <v:textbox>
                  <w:txbxContent>
                    <w:p w14:paraId="48BF047B" w14:textId="6C6B8087" w:rsidR="008D3B86" w:rsidRDefault="008D3B86" w:rsidP="008D3B86">
                      <w:pPr>
                        <w:jc w:val="center"/>
                      </w:pPr>
                      <w:r>
                        <w:rPr>
                          <w:noProof/>
                        </w:rPr>
                        <w:drawing>
                          <wp:inline distT="0" distB="0" distL="0" distR="0" wp14:anchorId="0A61821B" wp14:editId="0B00450C">
                            <wp:extent cx="4404360" cy="2743200"/>
                            <wp:effectExtent l="133350" t="114300" r="129540" b="171450"/>
                            <wp:docPr id="189506302"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04360" cy="274320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0478EA">
                        <w:rPr>
                          <w:noProof/>
                        </w:rPr>
                        <w:drawing>
                          <wp:inline distT="0" distB="0" distL="0" distR="0" wp14:anchorId="0C876C4D" wp14:editId="7ED281B6">
                            <wp:extent cx="4419956" cy="2616640"/>
                            <wp:effectExtent l="133350" t="114300" r="133350" b="146050"/>
                            <wp:docPr id="576201170"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2188" cy="262388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r>
        <w:rPr>
          <w:color w:val="006666"/>
        </w:rPr>
        <w:t xml:space="preserve">            </w:t>
      </w:r>
      <w:r w:rsidR="008F437A">
        <w:rPr>
          <w:color w:val="006666"/>
        </w:rPr>
        <w:t xml:space="preserve">ACCIONES DE </w:t>
      </w:r>
      <w:r w:rsidR="00CE4F34" w:rsidRPr="00B11138">
        <w:rPr>
          <w:color w:val="006666"/>
        </w:rPr>
        <w:t>EDUCACIÓN Y CULTURA.</w:t>
      </w:r>
    </w:p>
    <w:p w14:paraId="2651FF5F" w14:textId="77777777" w:rsidR="008F437A" w:rsidRDefault="008F437A" w:rsidP="008F437A"/>
    <w:p w14:paraId="57E559DE" w14:textId="77777777" w:rsidR="008F437A" w:rsidRPr="008F437A" w:rsidRDefault="008F437A" w:rsidP="008F437A"/>
    <w:p w14:paraId="5DA28719" w14:textId="77777777" w:rsidR="008F437A" w:rsidRPr="008F437A" w:rsidRDefault="008F437A" w:rsidP="008F437A"/>
    <w:p w14:paraId="3C4BFC01" w14:textId="0FAE6A7B" w:rsidR="008D3B86" w:rsidRDefault="008D3B86" w:rsidP="008D3B86"/>
    <w:p w14:paraId="4EAE1927" w14:textId="57574076" w:rsidR="008D3B86" w:rsidRDefault="008D3B86" w:rsidP="008D3B86"/>
    <w:p w14:paraId="2DC0A585" w14:textId="3167D6D9" w:rsidR="008D3B86" w:rsidRDefault="008D3B86" w:rsidP="008D3B86"/>
    <w:p w14:paraId="136514BA" w14:textId="1DED6117" w:rsidR="008D3B86" w:rsidRDefault="008D3B86" w:rsidP="008D3B86"/>
    <w:p w14:paraId="440C810D" w14:textId="77777777" w:rsidR="008D3B86" w:rsidRDefault="008D3B86" w:rsidP="008D3B86"/>
    <w:p w14:paraId="07D36244" w14:textId="77777777" w:rsidR="008D3B86" w:rsidRDefault="008D3B86" w:rsidP="008D3B86"/>
    <w:p w14:paraId="2C6BA6EB" w14:textId="77777777" w:rsidR="008D3B86" w:rsidRDefault="008D3B86" w:rsidP="008D3B86"/>
    <w:p w14:paraId="4D4AA428" w14:textId="77777777" w:rsidR="008D3B86" w:rsidRDefault="008D3B86" w:rsidP="008D3B86"/>
    <w:p w14:paraId="65F6F00F" w14:textId="77777777" w:rsidR="008D3B86" w:rsidRDefault="008D3B86" w:rsidP="008D3B86"/>
    <w:p w14:paraId="1B27FF69" w14:textId="77777777" w:rsidR="008D3B86" w:rsidRDefault="008D3B86" w:rsidP="008D3B86"/>
    <w:p w14:paraId="0ADED959" w14:textId="77777777" w:rsidR="008D3B86" w:rsidRDefault="008D3B86" w:rsidP="008D3B86"/>
    <w:p w14:paraId="55B5CA9B" w14:textId="77777777" w:rsidR="008D3B86" w:rsidRDefault="008D3B86" w:rsidP="008D3B86"/>
    <w:p w14:paraId="44DE3794" w14:textId="77777777" w:rsidR="000478EA" w:rsidRDefault="000478EA" w:rsidP="008D3B86"/>
    <w:p w14:paraId="51B4403C" w14:textId="77777777" w:rsidR="000478EA" w:rsidRDefault="000478EA" w:rsidP="008D3B86"/>
    <w:p w14:paraId="2896C778" w14:textId="77777777" w:rsidR="000478EA" w:rsidRDefault="000478EA" w:rsidP="008D3B86"/>
    <w:p w14:paraId="2D06247F" w14:textId="77777777" w:rsidR="000478EA" w:rsidRDefault="000478EA" w:rsidP="008D3B86"/>
    <w:p w14:paraId="6B6319BA" w14:textId="77777777" w:rsidR="000478EA" w:rsidRDefault="000478EA" w:rsidP="008D3B86"/>
    <w:p w14:paraId="2BB47DDA" w14:textId="77777777" w:rsidR="000478EA" w:rsidRDefault="000478EA" w:rsidP="008D3B86"/>
    <w:p w14:paraId="0F99C95A" w14:textId="77777777" w:rsidR="000478EA" w:rsidRDefault="000478EA" w:rsidP="008D3B86"/>
    <w:p w14:paraId="16AF8C99" w14:textId="77777777" w:rsidR="000478EA" w:rsidRDefault="000478EA" w:rsidP="008D3B86"/>
    <w:p w14:paraId="5657FC2B" w14:textId="77777777" w:rsidR="000478EA" w:rsidRPr="008D3B86" w:rsidRDefault="000478EA" w:rsidP="008D3B86"/>
    <w:p w14:paraId="51FF8814" w14:textId="2683AD72" w:rsidR="00CE4F34" w:rsidRPr="008F437A" w:rsidRDefault="008F437A" w:rsidP="00CE4F34">
      <w:pPr>
        <w:pStyle w:val="Prrafodelista"/>
        <w:numPr>
          <w:ilvl w:val="0"/>
          <w:numId w:val="13"/>
        </w:numPr>
        <w:spacing w:after="0"/>
        <w:rPr>
          <w:b/>
          <w:sz w:val="24"/>
          <w:szCs w:val="24"/>
        </w:rPr>
      </w:pPr>
      <w:r w:rsidRPr="008F437A">
        <w:rPr>
          <w:b/>
          <w:sz w:val="24"/>
          <w:szCs w:val="24"/>
        </w:rPr>
        <w:t>VISITAS A INSTITUCIONES EDUCATIVAS.</w:t>
      </w:r>
    </w:p>
    <w:p w14:paraId="2F2AD58A" w14:textId="77777777" w:rsidR="008D3B86" w:rsidRDefault="008D3B86" w:rsidP="008D3B86">
      <w:pPr>
        <w:spacing w:after="0"/>
        <w:rPr>
          <w:b/>
          <w:bCs/>
          <w:sz w:val="24"/>
          <w:szCs w:val="24"/>
        </w:rPr>
      </w:pPr>
    </w:p>
    <w:p w14:paraId="01E23A6E" w14:textId="16F36348" w:rsidR="008D3B86" w:rsidRDefault="008D3B86" w:rsidP="008D3B86">
      <w:pPr>
        <w:spacing w:after="0"/>
        <w:rPr>
          <w:b/>
          <w:bCs/>
          <w:sz w:val="24"/>
          <w:szCs w:val="24"/>
        </w:rPr>
      </w:pPr>
      <w:r>
        <w:rPr>
          <w:bCs/>
          <w:noProof/>
          <w:sz w:val="24"/>
          <w:szCs w:val="24"/>
        </w:rPr>
        <mc:AlternateContent>
          <mc:Choice Requires="wps">
            <w:drawing>
              <wp:anchor distT="0" distB="0" distL="114300" distR="114300" simplePos="0" relativeHeight="251875328" behindDoc="0" locked="0" layoutInCell="1" allowOverlap="1" wp14:anchorId="1FD9EC35" wp14:editId="70EB01A1">
                <wp:simplePos x="0" y="0"/>
                <wp:positionH relativeFrom="margin">
                  <wp:align>center</wp:align>
                </wp:positionH>
                <wp:positionV relativeFrom="paragraph">
                  <wp:posOffset>3175</wp:posOffset>
                </wp:positionV>
                <wp:extent cx="4953000" cy="3131820"/>
                <wp:effectExtent l="0" t="0" r="0" b="0"/>
                <wp:wrapNone/>
                <wp:docPr id="140209987" name="Cuadro de texto 73"/>
                <wp:cNvGraphicFramePr/>
                <a:graphic xmlns:a="http://schemas.openxmlformats.org/drawingml/2006/main">
                  <a:graphicData uri="http://schemas.microsoft.com/office/word/2010/wordprocessingShape">
                    <wps:wsp>
                      <wps:cNvSpPr txBox="1"/>
                      <wps:spPr>
                        <a:xfrm>
                          <a:off x="0" y="0"/>
                          <a:ext cx="4953000" cy="3131820"/>
                        </a:xfrm>
                        <a:prstGeom prst="rect">
                          <a:avLst/>
                        </a:prstGeom>
                        <a:noFill/>
                        <a:ln w="6350">
                          <a:noFill/>
                        </a:ln>
                      </wps:spPr>
                      <wps:txbx>
                        <w:txbxContent>
                          <w:p w14:paraId="65AA6650" w14:textId="35201FAD" w:rsidR="008D3B86" w:rsidRDefault="008D3B86" w:rsidP="008D3B86">
                            <w:pPr>
                              <w:jc w:val="center"/>
                            </w:pPr>
                            <w:r>
                              <w:rPr>
                                <w:noProof/>
                              </w:rPr>
                              <w:drawing>
                                <wp:inline distT="0" distB="0" distL="0" distR="0" wp14:anchorId="00400638" wp14:editId="362D9F97">
                                  <wp:extent cx="4411980" cy="2842260"/>
                                  <wp:effectExtent l="133350" t="114300" r="121920" b="148590"/>
                                  <wp:docPr id="800775591"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1980" cy="284226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D9EC35" id="_x0000_s1039" type="#_x0000_t202" style="position:absolute;left:0;text-align:left;margin-left:0;margin-top:.25pt;width:390pt;height:246.6pt;z-index:251875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" filled="f" stroked="f" strokeweight=".5pt">
                <v:textbox>
                  <w:txbxContent>
                    <w:p w14:paraId="65AA6650" w14:textId="35201FAD" w:rsidR="008D3B86" w:rsidRDefault="008D3B86" w:rsidP="008D3B86">
                      <w:pPr>
                        <w:jc w:val="center"/>
                      </w:pPr>
                      <w:r>
                        <w:rPr>
                          <w:noProof/>
                        </w:rPr>
                        <w:drawing>
                          <wp:inline distT="0" distB="0" distL="0" distR="0" wp14:anchorId="00400638" wp14:editId="362D9F97">
                            <wp:extent cx="4411980" cy="2842260"/>
                            <wp:effectExtent l="133350" t="114300" r="121920" b="148590"/>
                            <wp:docPr id="800775591"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11980" cy="284226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0C65D6EC" w14:textId="102FDB0E" w:rsidR="008D3B86" w:rsidRDefault="008D3B86" w:rsidP="008D3B86">
      <w:pPr>
        <w:spacing w:after="0"/>
        <w:rPr>
          <w:b/>
          <w:bCs/>
          <w:sz w:val="24"/>
          <w:szCs w:val="24"/>
        </w:rPr>
      </w:pPr>
    </w:p>
    <w:p w14:paraId="31DC099C" w14:textId="77777777" w:rsidR="008D3B86" w:rsidRDefault="008D3B86" w:rsidP="008D3B86">
      <w:pPr>
        <w:spacing w:after="0"/>
        <w:rPr>
          <w:b/>
          <w:bCs/>
          <w:sz w:val="24"/>
          <w:szCs w:val="24"/>
        </w:rPr>
      </w:pPr>
    </w:p>
    <w:p w14:paraId="279B32C6" w14:textId="77777777" w:rsidR="008D3B86" w:rsidRDefault="008D3B86" w:rsidP="008D3B86">
      <w:pPr>
        <w:spacing w:after="0"/>
        <w:rPr>
          <w:b/>
          <w:bCs/>
          <w:sz w:val="24"/>
          <w:szCs w:val="24"/>
        </w:rPr>
      </w:pPr>
    </w:p>
    <w:p w14:paraId="3EE086A2" w14:textId="77777777" w:rsidR="008D3B86" w:rsidRDefault="008D3B86" w:rsidP="008D3B86">
      <w:pPr>
        <w:spacing w:after="0"/>
        <w:rPr>
          <w:b/>
          <w:bCs/>
          <w:sz w:val="24"/>
          <w:szCs w:val="24"/>
        </w:rPr>
      </w:pPr>
    </w:p>
    <w:p w14:paraId="167E43C2" w14:textId="77777777" w:rsidR="008D3B86" w:rsidRDefault="008D3B86" w:rsidP="008D3B86">
      <w:pPr>
        <w:spacing w:after="0"/>
        <w:rPr>
          <w:b/>
          <w:bCs/>
          <w:sz w:val="24"/>
          <w:szCs w:val="24"/>
        </w:rPr>
      </w:pPr>
    </w:p>
    <w:p w14:paraId="0D184D14" w14:textId="77777777" w:rsidR="008D3B86" w:rsidRDefault="008D3B86" w:rsidP="008D3B86">
      <w:pPr>
        <w:spacing w:after="0"/>
        <w:rPr>
          <w:b/>
          <w:bCs/>
          <w:sz w:val="24"/>
          <w:szCs w:val="24"/>
        </w:rPr>
      </w:pPr>
    </w:p>
    <w:p w14:paraId="7266F079" w14:textId="77777777" w:rsidR="008D3B86" w:rsidRDefault="008D3B86" w:rsidP="008D3B86">
      <w:pPr>
        <w:spacing w:after="0"/>
        <w:rPr>
          <w:b/>
          <w:bCs/>
          <w:sz w:val="24"/>
          <w:szCs w:val="24"/>
        </w:rPr>
      </w:pPr>
    </w:p>
    <w:p w14:paraId="76AFFDCB" w14:textId="77777777" w:rsidR="008D3B86" w:rsidRDefault="008D3B86" w:rsidP="008D3B86">
      <w:pPr>
        <w:spacing w:after="0"/>
        <w:rPr>
          <w:b/>
          <w:bCs/>
          <w:sz w:val="24"/>
          <w:szCs w:val="24"/>
        </w:rPr>
      </w:pPr>
    </w:p>
    <w:p w14:paraId="4BB60CB3" w14:textId="77777777" w:rsidR="008D3B86" w:rsidRDefault="008D3B86" w:rsidP="008D3B86">
      <w:pPr>
        <w:spacing w:after="0"/>
        <w:rPr>
          <w:b/>
          <w:bCs/>
          <w:sz w:val="24"/>
          <w:szCs w:val="24"/>
        </w:rPr>
      </w:pPr>
    </w:p>
    <w:p w14:paraId="272D725E" w14:textId="77777777" w:rsidR="008D3B86" w:rsidRDefault="008D3B86" w:rsidP="008D3B86">
      <w:pPr>
        <w:spacing w:after="0"/>
        <w:rPr>
          <w:b/>
          <w:bCs/>
          <w:sz w:val="24"/>
          <w:szCs w:val="24"/>
        </w:rPr>
      </w:pPr>
    </w:p>
    <w:p w14:paraId="4F3A4882" w14:textId="77777777" w:rsidR="008D3B86" w:rsidRDefault="008D3B86" w:rsidP="008D3B86">
      <w:pPr>
        <w:spacing w:after="0"/>
        <w:rPr>
          <w:b/>
          <w:bCs/>
          <w:sz w:val="24"/>
          <w:szCs w:val="24"/>
        </w:rPr>
      </w:pPr>
    </w:p>
    <w:p w14:paraId="358AB008" w14:textId="77777777" w:rsidR="008D3B86" w:rsidRDefault="008D3B86" w:rsidP="008D3B86">
      <w:pPr>
        <w:spacing w:after="0"/>
        <w:rPr>
          <w:b/>
          <w:bCs/>
          <w:sz w:val="24"/>
          <w:szCs w:val="24"/>
        </w:rPr>
      </w:pPr>
    </w:p>
    <w:p w14:paraId="40A9B689" w14:textId="77777777" w:rsidR="008D3B86" w:rsidRDefault="008D3B86" w:rsidP="008D3B86">
      <w:pPr>
        <w:spacing w:after="0"/>
        <w:rPr>
          <w:b/>
          <w:bCs/>
          <w:sz w:val="24"/>
          <w:szCs w:val="24"/>
        </w:rPr>
      </w:pPr>
    </w:p>
    <w:p w14:paraId="4625AB63" w14:textId="77777777" w:rsidR="008D3B86" w:rsidRDefault="008D3B86" w:rsidP="008D3B86">
      <w:pPr>
        <w:spacing w:after="0"/>
        <w:rPr>
          <w:b/>
          <w:bCs/>
          <w:sz w:val="24"/>
          <w:szCs w:val="24"/>
        </w:rPr>
      </w:pPr>
    </w:p>
    <w:p w14:paraId="73DACA4B" w14:textId="77777777" w:rsidR="008D3B86" w:rsidRDefault="008D3B86" w:rsidP="008D3B86">
      <w:pPr>
        <w:spacing w:after="0"/>
        <w:rPr>
          <w:b/>
          <w:bCs/>
          <w:sz w:val="24"/>
          <w:szCs w:val="24"/>
        </w:rPr>
      </w:pPr>
    </w:p>
    <w:p w14:paraId="295A1E25" w14:textId="77777777" w:rsidR="008D3B86" w:rsidRPr="008D3B86" w:rsidRDefault="008D3B86" w:rsidP="008D3B86">
      <w:pPr>
        <w:spacing w:after="0"/>
        <w:rPr>
          <w:b/>
          <w:bCs/>
          <w:sz w:val="24"/>
          <w:szCs w:val="24"/>
        </w:rPr>
      </w:pPr>
    </w:p>
    <w:p w14:paraId="70B12164" w14:textId="71209F2A" w:rsidR="00CE4F34" w:rsidRPr="008F437A" w:rsidRDefault="008F437A" w:rsidP="00CE4F34">
      <w:pPr>
        <w:pStyle w:val="Prrafodelista"/>
        <w:numPr>
          <w:ilvl w:val="0"/>
          <w:numId w:val="13"/>
        </w:numPr>
        <w:spacing w:after="0"/>
        <w:rPr>
          <w:b/>
          <w:sz w:val="24"/>
          <w:szCs w:val="24"/>
        </w:rPr>
      </w:pPr>
      <w:r w:rsidRPr="008F437A">
        <w:rPr>
          <w:b/>
          <w:sz w:val="24"/>
          <w:szCs w:val="24"/>
        </w:rPr>
        <w:t>ENTREGA DE UNA COCINA.</w:t>
      </w:r>
    </w:p>
    <w:p w14:paraId="66274621" w14:textId="213551A6" w:rsidR="008D3B86" w:rsidRDefault="008D3B86" w:rsidP="008D3B86">
      <w:pPr>
        <w:spacing w:after="0"/>
        <w:rPr>
          <w:b/>
          <w:bCs/>
          <w:sz w:val="24"/>
          <w:szCs w:val="24"/>
        </w:rPr>
      </w:pPr>
    </w:p>
    <w:p w14:paraId="09ACE56B" w14:textId="308B0D64" w:rsidR="008D3B86" w:rsidRDefault="00E40257" w:rsidP="008D3B86">
      <w:pPr>
        <w:spacing w:after="0"/>
        <w:rPr>
          <w:b/>
          <w:bCs/>
          <w:sz w:val="24"/>
          <w:szCs w:val="24"/>
        </w:rPr>
      </w:pPr>
      <w:r>
        <w:rPr>
          <w:bCs/>
          <w:noProof/>
          <w:sz w:val="24"/>
          <w:szCs w:val="24"/>
        </w:rPr>
        <mc:AlternateContent>
          <mc:Choice Requires="wps">
            <w:drawing>
              <wp:anchor distT="0" distB="0" distL="114300" distR="114300" simplePos="0" relativeHeight="251879424" behindDoc="0" locked="0" layoutInCell="1" allowOverlap="1" wp14:anchorId="79E6D637" wp14:editId="2B7F8AE7">
                <wp:simplePos x="0" y="0"/>
                <wp:positionH relativeFrom="margin">
                  <wp:align>center</wp:align>
                </wp:positionH>
                <wp:positionV relativeFrom="paragraph">
                  <wp:posOffset>6985</wp:posOffset>
                </wp:positionV>
                <wp:extent cx="4808220" cy="3343275"/>
                <wp:effectExtent l="0" t="0" r="0" b="0"/>
                <wp:wrapNone/>
                <wp:docPr id="124049316" name="Cuadro de texto 73"/>
                <wp:cNvGraphicFramePr/>
                <a:graphic xmlns:a="http://schemas.openxmlformats.org/drawingml/2006/main">
                  <a:graphicData uri="http://schemas.microsoft.com/office/word/2010/wordprocessingShape">
                    <wps:wsp>
                      <wps:cNvSpPr txBox="1"/>
                      <wps:spPr>
                        <a:xfrm>
                          <a:off x="0" y="0"/>
                          <a:ext cx="4808220" cy="3343275"/>
                        </a:xfrm>
                        <a:prstGeom prst="rect">
                          <a:avLst/>
                        </a:prstGeom>
                        <a:noFill/>
                        <a:ln w="6350">
                          <a:noFill/>
                        </a:ln>
                      </wps:spPr>
                      <wps:txbx>
                        <w:txbxContent>
                          <w:p w14:paraId="6E3419F0" w14:textId="56248232" w:rsidR="00E40257" w:rsidRDefault="00E40257" w:rsidP="00E40257">
                            <w:pPr>
                              <w:jc w:val="center"/>
                            </w:pPr>
                            <w:r>
                              <w:rPr>
                                <w:noProof/>
                              </w:rPr>
                              <w:drawing>
                                <wp:inline distT="0" distB="0" distL="0" distR="0" wp14:anchorId="57777CC9" wp14:editId="25CBECA9">
                                  <wp:extent cx="4045585" cy="3034030"/>
                                  <wp:effectExtent l="152400" t="114300" r="145415" b="166370"/>
                                  <wp:docPr id="1461575955"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45585" cy="303403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E6D637" id="_x0000_s1040" type="#_x0000_t202" style="position:absolute;left:0;text-align:left;margin-left:0;margin-top:.55pt;width:378.6pt;height:263.25pt;z-index:251879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" filled="f" stroked="f" strokeweight=".5pt">
                <v:textbox>
                  <w:txbxContent>
                    <w:p w14:paraId="6E3419F0" w14:textId="56248232" w:rsidR="00E40257" w:rsidRDefault="00E40257" w:rsidP="00E40257">
                      <w:pPr>
                        <w:jc w:val="center"/>
                      </w:pPr>
                      <w:r>
                        <w:rPr>
                          <w:noProof/>
                        </w:rPr>
                        <w:drawing>
                          <wp:inline distT="0" distB="0" distL="0" distR="0" wp14:anchorId="57777CC9" wp14:editId="25CBECA9">
                            <wp:extent cx="4045585" cy="3034030"/>
                            <wp:effectExtent l="152400" t="114300" r="145415" b="166370"/>
                            <wp:docPr id="1461575955"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45585" cy="303403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5165BF74" w14:textId="77777777" w:rsidR="008D3B86" w:rsidRDefault="008D3B86" w:rsidP="008D3B86">
      <w:pPr>
        <w:spacing w:after="0"/>
        <w:rPr>
          <w:b/>
          <w:bCs/>
          <w:sz w:val="24"/>
          <w:szCs w:val="24"/>
        </w:rPr>
      </w:pPr>
    </w:p>
    <w:p w14:paraId="781B28C5" w14:textId="0EA61681" w:rsidR="008D3B86" w:rsidRDefault="008D3B86" w:rsidP="008D3B86">
      <w:pPr>
        <w:spacing w:after="0"/>
        <w:rPr>
          <w:b/>
          <w:bCs/>
          <w:sz w:val="24"/>
          <w:szCs w:val="24"/>
        </w:rPr>
      </w:pPr>
    </w:p>
    <w:p w14:paraId="78832F59" w14:textId="77777777" w:rsidR="008D3B86" w:rsidRDefault="008D3B86" w:rsidP="008D3B86">
      <w:pPr>
        <w:spacing w:after="0"/>
        <w:rPr>
          <w:b/>
          <w:bCs/>
          <w:sz w:val="24"/>
          <w:szCs w:val="24"/>
        </w:rPr>
      </w:pPr>
    </w:p>
    <w:p w14:paraId="65E1A1D3" w14:textId="31B32C96" w:rsidR="008D3B86" w:rsidRDefault="008D3B86" w:rsidP="008D3B86">
      <w:pPr>
        <w:spacing w:after="0"/>
        <w:rPr>
          <w:b/>
          <w:bCs/>
          <w:sz w:val="24"/>
          <w:szCs w:val="24"/>
        </w:rPr>
      </w:pPr>
    </w:p>
    <w:p w14:paraId="455251FD" w14:textId="77777777" w:rsidR="008D3B86" w:rsidRDefault="008D3B86" w:rsidP="008D3B86">
      <w:pPr>
        <w:spacing w:after="0"/>
        <w:rPr>
          <w:b/>
          <w:bCs/>
          <w:sz w:val="24"/>
          <w:szCs w:val="24"/>
        </w:rPr>
      </w:pPr>
    </w:p>
    <w:p w14:paraId="27AD6AEA" w14:textId="5D76C5B1" w:rsidR="008D3B86" w:rsidRDefault="008D3B86" w:rsidP="008D3B86">
      <w:pPr>
        <w:spacing w:after="0"/>
        <w:rPr>
          <w:b/>
          <w:bCs/>
          <w:sz w:val="24"/>
          <w:szCs w:val="24"/>
        </w:rPr>
      </w:pPr>
    </w:p>
    <w:p w14:paraId="5C17D0E1" w14:textId="77777777" w:rsidR="008D3B86" w:rsidRDefault="008D3B86" w:rsidP="008D3B86">
      <w:pPr>
        <w:spacing w:after="0"/>
        <w:rPr>
          <w:b/>
          <w:bCs/>
          <w:sz w:val="24"/>
          <w:szCs w:val="24"/>
        </w:rPr>
      </w:pPr>
    </w:p>
    <w:p w14:paraId="771E04B6" w14:textId="77777777" w:rsidR="008D3B86" w:rsidRDefault="008D3B86" w:rsidP="008D3B86">
      <w:pPr>
        <w:spacing w:after="0"/>
        <w:rPr>
          <w:b/>
          <w:bCs/>
          <w:sz w:val="24"/>
          <w:szCs w:val="24"/>
        </w:rPr>
      </w:pPr>
    </w:p>
    <w:p w14:paraId="1DDA7697" w14:textId="77777777" w:rsidR="008D3B86" w:rsidRDefault="008D3B86" w:rsidP="008D3B86">
      <w:pPr>
        <w:spacing w:after="0"/>
        <w:rPr>
          <w:b/>
          <w:bCs/>
          <w:sz w:val="24"/>
          <w:szCs w:val="24"/>
        </w:rPr>
      </w:pPr>
    </w:p>
    <w:p w14:paraId="7D026AE5" w14:textId="77777777" w:rsidR="008D3B86" w:rsidRDefault="008D3B86" w:rsidP="008D3B86">
      <w:pPr>
        <w:spacing w:after="0"/>
        <w:rPr>
          <w:b/>
          <w:bCs/>
          <w:sz w:val="24"/>
          <w:szCs w:val="24"/>
        </w:rPr>
      </w:pPr>
    </w:p>
    <w:p w14:paraId="06DE36FE" w14:textId="77777777" w:rsidR="008D3B86" w:rsidRDefault="008D3B86" w:rsidP="008D3B86">
      <w:pPr>
        <w:spacing w:after="0"/>
        <w:rPr>
          <w:b/>
          <w:bCs/>
          <w:sz w:val="24"/>
          <w:szCs w:val="24"/>
        </w:rPr>
      </w:pPr>
    </w:p>
    <w:p w14:paraId="3F8A0F74" w14:textId="77777777" w:rsidR="008D3B86" w:rsidRDefault="008D3B86" w:rsidP="008D3B86">
      <w:pPr>
        <w:spacing w:after="0"/>
        <w:rPr>
          <w:b/>
          <w:bCs/>
          <w:sz w:val="24"/>
          <w:szCs w:val="24"/>
        </w:rPr>
      </w:pPr>
    </w:p>
    <w:p w14:paraId="702FA9F8" w14:textId="77777777" w:rsidR="008D3B86" w:rsidRDefault="008D3B86" w:rsidP="008D3B86">
      <w:pPr>
        <w:spacing w:after="0"/>
        <w:rPr>
          <w:b/>
          <w:bCs/>
          <w:sz w:val="24"/>
          <w:szCs w:val="24"/>
        </w:rPr>
      </w:pPr>
    </w:p>
    <w:p w14:paraId="49B2D475" w14:textId="23A2C7E3" w:rsidR="008D3B86" w:rsidRDefault="00E40257" w:rsidP="008D3B86">
      <w:pPr>
        <w:spacing w:after="0"/>
        <w:rPr>
          <w:b/>
          <w:bCs/>
          <w:sz w:val="24"/>
          <w:szCs w:val="24"/>
        </w:rPr>
      </w:pPr>
      <w:r>
        <w:rPr>
          <w:bCs/>
          <w:noProof/>
          <w:sz w:val="24"/>
          <w:szCs w:val="24"/>
        </w:rPr>
        <mc:AlternateContent>
          <mc:Choice Requires="wps">
            <w:drawing>
              <wp:anchor distT="0" distB="0" distL="114300" distR="114300" simplePos="0" relativeHeight="251881472" behindDoc="0" locked="0" layoutInCell="1" allowOverlap="1" wp14:anchorId="14083746" wp14:editId="3161CE67">
                <wp:simplePos x="0" y="0"/>
                <wp:positionH relativeFrom="margin">
                  <wp:posOffset>577850</wp:posOffset>
                </wp:positionH>
                <wp:positionV relativeFrom="paragraph">
                  <wp:posOffset>6350</wp:posOffset>
                </wp:positionV>
                <wp:extent cx="5151120" cy="3535680"/>
                <wp:effectExtent l="0" t="0" r="0" b="7620"/>
                <wp:wrapNone/>
                <wp:docPr id="455084812" name="Cuadro de texto 73"/>
                <wp:cNvGraphicFramePr/>
                <a:graphic xmlns:a="http://schemas.openxmlformats.org/drawingml/2006/main">
                  <a:graphicData uri="http://schemas.microsoft.com/office/word/2010/wordprocessingShape">
                    <wps:wsp>
                      <wps:cNvSpPr txBox="1"/>
                      <wps:spPr>
                        <a:xfrm>
                          <a:off x="0" y="0"/>
                          <a:ext cx="5151120" cy="3535680"/>
                        </a:xfrm>
                        <a:prstGeom prst="rect">
                          <a:avLst/>
                        </a:prstGeom>
                        <a:noFill/>
                        <a:ln w="6350">
                          <a:noFill/>
                        </a:ln>
                      </wps:spPr>
                      <wps:txbx>
                        <w:txbxContent>
                          <w:p w14:paraId="7C3CF59B" w14:textId="3367277F" w:rsidR="00E40257" w:rsidRDefault="00E40257" w:rsidP="00E40257">
                            <w:pPr>
                              <w:jc w:val="center"/>
                            </w:pPr>
                            <w:r>
                              <w:rPr>
                                <w:noProof/>
                              </w:rPr>
                              <w:drawing>
                                <wp:inline distT="0" distB="0" distL="0" distR="0" wp14:anchorId="19359420" wp14:editId="20A10DD9">
                                  <wp:extent cx="4469130" cy="3077210"/>
                                  <wp:effectExtent l="133350" t="114300" r="121920" b="142240"/>
                                  <wp:docPr id="1982190684"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69130" cy="307721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083746" id="_x0000_s1041" type="#_x0000_t202" style="position:absolute;left:0;text-align:left;margin-left:45.5pt;margin-top:.5pt;width:405.6pt;height:278.4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" filled="f" stroked="f" strokeweight=".5pt">
                <v:textbox>
                  <w:txbxContent>
                    <w:p w14:paraId="7C3CF59B" w14:textId="3367277F" w:rsidR="00E40257" w:rsidRDefault="00E40257" w:rsidP="00E40257">
                      <w:pPr>
                        <w:jc w:val="center"/>
                      </w:pPr>
                      <w:r>
                        <w:rPr>
                          <w:noProof/>
                        </w:rPr>
                        <w:drawing>
                          <wp:inline distT="0" distB="0" distL="0" distR="0" wp14:anchorId="19359420" wp14:editId="20A10DD9">
                            <wp:extent cx="4469130" cy="3077210"/>
                            <wp:effectExtent l="133350" t="114300" r="121920" b="142240"/>
                            <wp:docPr id="1982190684"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69130" cy="307721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0995F8E2" w14:textId="77777777" w:rsidR="008D3B86" w:rsidRDefault="008D3B86" w:rsidP="008D3B86">
      <w:pPr>
        <w:spacing w:after="0"/>
        <w:rPr>
          <w:b/>
          <w:bCs/>
          <w:sz w:val="24"/>
          <w:szCs w:val="24"/>
        </w:rPr>
      </w:pPr>
    </w:p>
    <w:p w14:paraId="5ADE995D" w14:textId="698B64B1" w:rsidR="00E40257" w:rsidRDefault="00E40257" w:rsidP="008D3B86">
      <w:pPr>
        <w:spacing w:after="0"/>
        <w:rPr>
          <w:b/>
          <w:bCs/>
          <w:sz w:val="24"/>
          <w:szCs w:val="24"/>
        </w:rPr>
      </w:pPr>
    </w:p>
    <w:p w14:paraId="4836C658" w14:textId="77777777" w:rsidR="00E40257" w:rsidRDefault="00E40257" w:rsidP="008D3B86">
      <w:pPr>
        <w:spacing w:after="0"/>
        <w:rPr>
          <w:b/>
          <w:bCs/>
          <w:sz w:val="24"/>
          <w:szCs w:val="24"/>
        </w:rPr>
      </w:pPr>
    </w:p>
    <w:p w14:paraId="2D8B58DB" w14:textId="77777777" w:rsidR="00E40257" w:rsidRDefault="00E40257" w:rsidP="008D3B86">
      <w:pPr>
        <w:spacing w:after="0"/>
        <w:rPr>
          <w:b/>
          <w:bCs/>
          <w:sz w:val="24"/>
          <w:szCs w:val="24"/>
        </w:rPr>
      </w:pPr>
    </w:p>
    <w:p w14:paraId="0B3EDFB3" w14:textId="77777777" w:rsidR="00E40257" w:rsidRDefault="00E40257" w:rsidP="008D3B86">
      <w:pPr>
        <w:spacing w:after="0"/>
        <w:rPr>
          <w:b/>
          <w:bCs/>
          <w:sz w:val="24"/>
          <w:szCs w:val="24"/>
        </w:rPr>
      </w:pPr>
    </w:p>
    <w:p w14:paraId="740446B1" w14:textId="77777777" w:rsidR="00E40257" w:rsidRDefault="00E40257" w:rsidP="008D3B86">
      <w:pPr>
        <w:spacing w:after="0"/>
        <w:rPr>
          <w:b/>
          <w:bCs/>
          <w:sz w:val="24"/>
          <w:szCs w:val="24"/>
        </w:rPr>
      </w:pPr>
    </w:p>
    <w:p w14:paraId="4CCDE89D" w14:textId="77777777" w:rsidR="00E40257" w:rsidRDefault="00E40257" w:rsidP="008D3B86">
      <w:pPr>
        <w:spacing w:after="0"/>
        <w:rPr>
          <w:b/>
          <w:bCs/>
          <w:sz w:val="24"/>
          <w:szCs w:val="24"/>
        </w:rPr>
      </w:pPr>
    </w:p>
    <w:p w14:paraId="481F84F8" w14:textId="77777777" w:rsidR="00E40257" w:rsidRPr="008D3B86" w:rsidRDefault="00E40257" w:rsidP="008D3B86">
      <w:pPr>
        <w:spacing w:after="0"/>
        <w:rPr>
          <w:b/>
          <w:bCs/>
          <w:sz w:val="24"/>
          <w:szCs w:val="24"/>
        </w:rPr>
      </w:pPr>
    </w:p>
    <w:p w14:paraId="66C84BFC" w14:textId="77777777" w:rsidR="008D3B86" w:rsidRPr="008D3B86" w:rsidRDefault="008D3B86" w:rsidP="008D3B86">
      <w:pPr>
        <w:spacing w:after="0"/>
        <w:rPr>
          <w:b/>
          <w:bCs/>
          <w:sz w:val="24"/>
          <w:szCs w:val="24"/>
        </w:rPr>
      </w:pPr>
    </w:p>
    <w:p w14:paraId="2AF2A2AE" w14:textId="77777777" w:rsidR="00E40257" w:rsidRDefault="00E40257" w:rsidP="00B11138">
      <w:pPr>
        <w:pStyle w:val="Subttulo"/>
        <w:rPr>
          <w:color w:val="006666"/>
        </w:rPr>
      </w:pPr>
    </w:p>
    <w:p w14:paraId="745173DD" w14:textId="77777777" w:rsidR="00E40257" w:rsidRDefault="00E40257" w:rsidP="00B11138">
      <w:pPr>
        <w:pStyle w:val="Subttulo"/>
        <w:rPr>
          <w:color w:val="006666"/>
        </w:rPr>
      </w:pPr>
    </w:p>
    <w:p w14:paraId="4F408242" w14:textId="77777777" w:rsidR="008F437A" w:rsidRDefault="008F437A" w:rsidP="008F437A">
      <w:pPr>
        <w:pStyle w:val="Prrafodelista"/>
        <w:spacing w:after="0"/>
        <w:ind w:left="927"/>
        <w:rPr>
          <w:bCs/>
          <w:sz w:val="24"/>
          <w:szCs w:val="24"/>
        </w:rPr>
      </w:pPr>
    </w:p>
    <w:p w14:paraId="28903072" w14:textId="77777777" w:rsidR="008F437A" w:rsidRDefault="008F437A" w:rsidP="008F437A">
      <w:pPr>
        <w:pStyle w:val="Prrafodelista"/>
        <w:spacing w:after="0"/>
        <w:ind w:left="927"/>
        <w:rPr>
          <w:bCs/>
          <w:sz w:val="24"/>
          <w:szCs w:val="24"/>
        </w:rPr>
      </w:pPr>
    </w:p>
    <w:p w14:paraId="7FA6AEF4" w14:textId="642D638F" w:rsidR="008F437A" w:rsidRDefault="008F437A" w:rsidP="008F437A">
      <w:pPr>
        <w:pStyle w:val="Prrafodelista"/>
        <w:spacing w:after="0"/>
        <w:ind w:left="927"/>
        <w:rPr>
          <w:bCs/>
          <w:sz w:val="24"/>
          <w:szCs w:val="24"/>
        </w:rPr>
      </w:pPr>
      <w:r>
        <w:rPr>
          <w:bCs/>
          <w:sz w:val="24"/>
          <w:szCs w:val="24"/>
        </w:rPr>
        <w:t xml:space="preserve">Para nuestro Municipio de Zapotlán de Juárez, la educación y la cultura son ejes primordiales del Plan Municipal de Desarrollo, por ello nuestra Presidenta Municipal ha impulsado la </w:t>
      </w:r>
      <w:r w:rsidRPr="008F437A">
        <w:rPr>
          <w:bCs/>
          <w:sz w:val="24"/>
          <w:szCs w:val="24"/>
        </w:rPr>
        <w:t>Banda sinfónica infantil y juvenil de Zapotlán</w:t>
      </w:r>
      <w:r>
        <w:rPr>
          <w:bCs/>
          <w:sz w:val="24"/>
          <w:szCs w:val="24"/>
        </w:rPr>
        <w:t>, se han desarrollado Cursos de verano, Fortalecimos el acceso al arte y la cultura fomentando la participación. de las infancias y las juventudes.</w:t>
      </w:r>
    </w:p>
    <w:p w14:paraId="16B13CBA" w14:textId="77777777" w:rsidR="008F437A" w:rsidRDefault="008F437A" w:rsidP="008F437A">
      <w:pPr>
        <w:pStyle w:val="Prrafodelista"/>
        <w:spacing w:after="0"/>
        <w:ind w:left="927"/>
        <w:rPr>
          <w:bCs/>
          <w:sz w:val="24"/>
          <w:szCs w:val="24"/>
        </w:rPr>
      </w:pPr>
    </w:p>
    <w:p w14:paraId="79269B69" w14:textId="4F82073E" w:rsidR="008F437A" w:rsidRPr="008D3B86" w:rsidRDefault="008F437A" w:rsidP="008F437A">
      <w:pPr>
        <w:pStyle w:val="Prrafodelista"/>
        <w:spacing w:after="0"/>
        <w:ind w:left="927"/>
        <w:rPr>
          <w:b/>
          <w:bCs/>
          <w:sz w:val="24"/>
          <w:szCs w:val="24"/>
        </w:rPr>
      </w:pPr>
      <w:r>
        <w:rPr>
          <w:bCs/>
          <w:sz w:val="24"/>
          <w:szCs w:val="24"/>
        </w:rPr>
        <w:t>Además se han hecho recorridos de seguridad pública en instituciones educativas, se fortaleció la proyección turística para generar oportunidades para mostrar la riqueza natural, histórica y cultural. Se llevó a cabo el Tercer encuentro estatal de Bandas Sinfónicas, se ha impulsado la Red de Bibliotecas, se han firmado Convenios de colaboración con Instituciones Educativas e impulsado el Talento local a través del arte urbano.</w:t>
      </w:r>
    </w:p>
    <w:p w14:paraId="120CEDC1" w14:textId="77777777" w:rsidR="00E40257" w:rsidRDefault="00E40257" w:rsidP="00B11138">
      <w:pPr>
        <w:pStyle w:val="Subttulo"/>
        <w:rPr>
          <w:color w:val="006666"/>
        </w:rPr>
      </w:pPr>
    </w:p>
    <w:p w14:paraId="584B0AB7" w14:textId="77777777" w:rsidR="008F437A" w:rsidRDefault="008F437A" w:rsidP="008F437A"/>
    <w:p w14:paraId="2411F074" w14:textId="77777777" w:rsidR="008F437A" w:rsidRDefault="008F437A" w:rsidP="008F437A"/>
    <w:p w14:paraId="0D97E303" w14:textId="77777777" w:rsidR="008F437A" w:rsidRPr="008F437A" w:rsidRDefault="008F437A" w:rsidP="008F437A"/>
    <w:p w14:paraId="60A7DD12" w14:textId="77777777" w:rsidR="00CB00DD" w:rsidRDefault="00CB00DD" w:rsidP="00B11138">
      <w:pPr>
        <w:pStyle w:val="Subttulo"/>
        <w:rPr>
          <w:color w:val="006666"/>
        </w:rPr>
      </w:pPr>
    </w:p>
    <w:p w14:paraId="7A043515" w14:textId="6C3C4ECC" w:rsidR="00CE4F34" w:rsidRDefault="00CE4F34" w:rsidP="00B11138">
      <w:pPr>
        <w:pStyle w:val="Subttulo"/>
        <w:rPr>
          <w:color w:val="006666"/>
        </w:rPr>
      </w:pPr>
      <w:r w:rsidRPr="00B11138">
        <w:rPr>
          <w:color w:val="006666"/>
        </w:rPr>
        <w:t>DESARROLLO ECONÓMICO</w:t>
      </w:r>
      <w:r w:rsidR="00B11138">
        <w:rPr>
          <w:color w:val="006666"/>
        </w:rPr>
        <w:t>.</w:t>
      </w:r>
    </w:p>
    <w:p w14:paraId="103572A7" w14:textId="409FBFB1" w:rsidR="00CE4F34" w:rsidRPr="00956DF4" w:rsidRDefault="008F437A" w:rsidP="008F437A">
      <w:pPr>
        <w:rPr>
          <w:b/>
          <w:bCs/>
          <w:sz w:val="24"/>
          <w:szCs w:val="24"/>
        </w:rPr>
      </w:pPr>
      <w:r w:rsidRPr="008F437A">
        <w:rPr>
          <w:sz w:val="24"/>
          <w:szCs w:val="24"/>
        </w:rPr>
        <w:t xml:space="preserve">El Desarrollo Económico de Zapotlán </w:t>
      </w:r>
      <w:r>
        <w:rPr>
          <w:sz w:val="24"/>
          <w:szCs w:val="24"/>
        </w:rPr>
        <w:t xml:space="preserve">es punta de lanza en la zona metropolitana de Hidalgo, por ello nuestra administración municipal realizó </w:t>
      </w:r>
      <w:r w:rsidR="00CE4F34" w:rsidRPr="00A25037">
        <w:rPr>
          <w:bCs/>
          <w:sz w:val="24"/>
          <w:szCs w:val="24"/>
        </w:rPr>
        <w:t>Campañas de promoción de vacantes en oportunidades laborales</w:t>
      </w:r>
      <w:r>
        <w:rPr>
          <w:bCs/>
          <w:sz w:val="24"/>
          <w:szCs w:val="24"/>
        </w:rPr>
        <w:t xml:space="preserve">, se llevó a cabo la </w:t>
      </w:r>
      <w:r w:rsidR="00CE4F34">
        <w:rPr>
          <w:bCs/>
          <w:sz w:val="24"/>
          <w:szCs w:val="24"/>
        </w:rPr>
        <w:t>Expo industrial Hidalgo 2026, se reunió al sector empresarial para generar vínculos y oportunidades de negocios y alternativas de inversión y desarrollo</w:t>
      </w:r>
      <w:r>
        <w:rPr>
          <w:bCs/>
          <w:sz w:val="24"/>
          <w:szCs w:val="24"/>
        </w:rPr>
        <w:t xml:space="preserve">, se brindó </w:t>
      </w:r>
      <w:r w:rsidR="00CE4F34">
        <w:rPr>
          <w:bCs/>
          <w:sz w:val="24"/>
          <w:szCs w:val="24"/>
        </w:rPr>
        <w:t>Impulso al corredor gastronómico del centro de Zapotlán</w:t>
      </w:r>
      <w:r>
        <w:rPr>
          <w:bCs/>
          <w:sz w:val="24"/>
          <w:szCs w:val="24"/>
        </w:rPr>
        <w:t xml:space="preserve">, pero sobre todo hemos creado las condiciones para recibir grandes </w:t>
      </w:r>
      <w:r w:rsidR="00CE4F34">
        <w:rPr>
          <w:bCs/>
          <w:sz w:val="24"/>
          <w:szCs w:val="24"/>
        </w:rPr>
        <w:t>Proyectos de inversión económica, para la generación de empleos y desarrollo de Zapotlán, como polo de Desarrollo Económico para el Bienestar.</w:t>
      </w:r>
      <w:r>
        <w:rPr>
          <w:bCs/>
          <w:sz w:val="24"/>
          <w:szCs w:val="24"/>
        </w:rPr>
        <w:t xml:space="preserve"> Junto a nuestra Presidenta Municipal respaldamos el proyecto de nuestro Gobernador Julio Mencha Salazar y de la Presidenta de la República Claudia Sheiunbaum Pardo.</w:t>
      </w:r>
    </w:p>
    <w:p w14:paraId="5F0AAA2F" w14:textId="77777777" w:rsidR="00956DF4" w:rsidRDefault="00956DF4" w:rsidP="00956DF4">
      <w:pPr>
        <w:tabs>
          <w:tab w:val="left" w:pos="284"/>
        </w:tabs>
        <w:spacing w:after="0"/>
        <w:rPr>
          <w:b/>
          <w:bCs/>
          <w:sz w:val="24"/>
          <w:szCs w:val="24"/>
        </w:rPr>
      </w:pPr>
    </w:p>
    <w:p w14:paraId="34BD8DB4" w14:textId="6EBB839E" w:rsidR="00956DF4" w:rsidRDefault="00CB00DD" w:rsidP="00956DF4">
      <w:pPr>
        <w:tabs>
          <w:tab w:val="left" w:pos="284"/>
        </w:tabs>
        <w:spacing w:after="0"/>
        <w:rPr>
          <w:b/>
          <w:bCs/>
          <w:sz w:val="24"/>
          <w:szCs w:val="24"/>
        </w:rPr>
      </w:pPr>
      <w:r>
        <w:rPr>
          <w:bCs/>
          <w:noProof/>
          <w:sz w:val="24"/>
          <w:szCs w:val="24"/>
        </w:rPr>
        <mc:AlternateContent>
          <mc:Choice Requires="wps">
            <w:drawing>
              <wp:anchor distT="0" distB="0" distL="114300" distR="114300" simplePos="0" relativeHeight="251885568" behindDoc="0" locked="0" layoutInCell="1" allowOverlap="1" wp14:anchorId="0AFA7320" wp14:editId="1CFE926C">
                <wp:simplePos x="0" y="0"/>
                <wp:positionH relativeFrom="margin">
                  <wp:align>right</wp:align>
                </wp:positionH>
                <wp:positionV relativeFrom="paragraph">
                  <wp:posOffset>71999</wp:posOffset>
                </wp:positionV>
                <wp:extent cx="5556738" cy="3364523"/>
                <wp:effectExtent l="0" t="0" r="0" b="7620"/>
                <wp:wrapNone/>
                <wp:docPr id="2203063" name="Cuadro de texto 73"/>
                <wp:cNvGraphicFramePr/>
                <a:graphic xmlns:a="http://schemas.openxmlformats.org/drawingml/2006/main">
                  <a:graphicData uri="http://schemas.microsoft.com/office/word/2010/wordprocessingShape">
                    <wps:wsp>
                      <wps:cNvSpPr txBox="1"/>
                      <wps:spPr>
                        <a:xfrm>
                          <a:off x="0" y="0"/>
                          <a:ext cx="5556738" cy="3364523"/>
                        </a:xfrm>
                        <a:prstGeom prst="rect">
                          <a:avLst/>
                        </a:prstGeom>
                        <a:noFill/>
                        <a:ln w="6350">
                          <a:noFill/>
                        </a:ln>
                      </wps:spPr>
                      <wps:txbx>
                        <w:txbxContent>
                          <w:p w14:paraId="68239529" w14:textId="60B11EB7" w:rsidR="00CB00DD" w:rsidRDefault="00C87B2B" w:rsidP="00C87B2B">
                            <w:pPr>
                              <w:jc w:val="center"/>
                            </w:pPr>
                            <w:r>
                              <w:rPr>
                                <w:noProof/>
                              </w:rPr>
                              <w:drawing>
                                <wp:inline distT="0" distB="0" distL="0" distR="0" wp14:anchorId="33E3FEFA" wp14:editId="18DADE73">
                                  <wp:extent cx="5030470" cy="3018039"/>
                                  <wp:effectExtent l="133350" t="114300" r="151130" b="163830"/>
                                  <wp:docPr id="1437925718"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1432" cy="3030615"/>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FA7320" id="_x0000_s1042" type="#_x0000_t202" style="position:absolute;left:0;text-align:left;margin-left:386.35pt;margin-top:5.65pt;width:437.55pt;height:264.9pt;z-index:251885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" filled="f" stroked="f" strokeweight=".5pt">
                <v:textbox>
                  <w:txbxContent>
                    <w:p w14:paraId="68239529" w14:textId="60B11EB7" w:rsidR="00CB00DD" w:rsidRDefault="00C87B2B" w:rsidP="00C87B2B">
                      <w:pPr>
                        <w:jc w:val="center"/>
                      </w:pPr>
                      <w:r>
                        <w:rPr>
                          <w:noProof/>
                        </w:rPr>
                        <w:drawing>
                          <wp:inline distT="0" distB="0" distL="0" distR="0" wp14:anchorId="33E3FEFA" wp14:editId="18DADE73">
                            <wp:extent cx="5030470" cy="3018039"/>
                            <wp:effectExtent l="133350" t="114300" r="151130" b="163830"/>
                            <wp:docPr id="1437925718"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51432" cy="3030615"/>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7016963B" w14:textId="24EE8D9D" w:rsidR="00956DF4" w:rsidRDefault="00956DF4" w:rsidP="00956DF4">
      <w:pPr>
        <w:tabs>
          <w:tab w:val="left" w:pos="284"/>
        </w:tabs>
        <w:spacing w:after="0"/>
        <w:rPr>
          <w:b/>
          <w:bCs/>
          <w:sz w:val="24"/>
          <w:szCs w:val="24"/>
        </w:rPr>
      </w:pPr>
    </w:p>
    <w:p w14:paraId="465E9812" w14:textId="77777777" w:rsidR="00956DF4" w:rsidRDefault="00956DF4" w:rsidP="00956DF4">
      <w:pPr>
        <w:tabs>
          <w:tab w:val="left" w:pos="284"/>
        </w:tabs>
        <w:spacing w:after="0"/>
        <w:rPr>
          <w:b/>
          <w:bCs/>
          <w:sz w:val="24"/>
          <w:szCs w:val="24"/>
        </w:rPr>
      </w:pPr>
    </w:p>
    <w:p w14:paraId="3D76A9DE" w14:textId="77777777" w:rsidR="00956DF4" w:rsidRDefault="00956DF4" w:rsidP="00956DF4">
      <w:pPr>
        <w:tabs>
          <w:tab w:val="left" w:pos="284"/>
        </w:tabs>
        <w:spacing w:after="0"/>
        <w:rPr>
          <w:b/>
          <w:bCs/>
          <w:sz w:val="24"/>
          <w:szCs w:val="24"/>
        </w:rPr>
      </w:pPr>
    </w:p>
    <w:p w14:paraId="2204AC07" w14:textId="77777777" w:rsidR="00CB00DD" w:rsidRDefault="00CB00DD" w:rsidP="00B11138">
      <w:pPr>
        <w:pStyle w:val="Subttulo"/>
        <w:rPr>
          <w:color w:val="006666"/>
        </w:rPr>
      </w:pPr>
    </w:p>
    <w:p w14:paraId="79AE7565" w14:textId="77777777" w:rsidR="00CB00DD" w:rsidRDefault="00CB00DD" w:rsidP="00B11138">
      <w:pPr>
        <w:pStyle w:val="Subttulo"/>
        <w:rPr>
          <w:color w:val="006666"/>
        </w:rPr>
      </w:pPr>
    </w:p>
    <w:p w14:paraId="41026EA1" w14:textId="77777777" w:rsidR="00CB00DD" w:rsidRDefault="00CB00DD" w:rsidP="00B11138">
      <w:pPr>
        <w:pStyle w:val="Subttulo"/>
        <w:rPr>
          <w:color w:val="006666"/>
        </w:rPr>
      </w:pPr>
    </w:p>
    <w:p w14:paraId="5ED0A085" w14:textId="77777777" w:rsidR="00CB00DD" w:rsidRDefault="00CB00DD" w:rsidP="00B11138">
      <w:pPr>
        <w:pStyle w:val="Subttulo"/>
        <w:rPr>
          <w:color w:val="006666"/>
        </w:rPr>
      </w:pPr>
    </w:p>
    <w:p w14:paraId="2D7EE259" w14:textId="77777777" w:rsidR="00CB00DD" w:rsidRDefault="00CB00DD" w:rsidP="00B11138">
      <w:pPr>
        <w:pStyle w:val="Subttulo"/>
        <w:rPr>
          <w:color w:val="006666"/>
        </w:rPr>
      </w:pPr>
    </w:p>
    <w:p w14:paraId="593BF6A6" w14:textId="77777777" w:rsidR="00CB00DD" w:rsidRDefault="00CB00DD" w:rsidP="00B11138">
      <w:pPr>
        <w:pStyle w:val="Subttulo"/>
        <w:rPr>
          <w:color w:val="006666"/>
        </w:rPr>
      </w:pPr>
    </w:p>
    <w:p w14:paraId="063F08F9" w14:textId="77777777" w:rsidR="00CB00DD" w:rsidRDefault="00CB00DD" w:rsidP="00B11138">
      <w:pPr>
        <w:pStyle w:val="Subttulo"/>
        <w:rPr>
          <w:color w:val="006666"/>
        </w:rPr>
      </w:pPr>
    </w:p>
    <w:p w14:paraId="22DD24C2" w14:textId="77777777" w:rsidR="000F6E89" w:rsidRDefault="000F6E89" w:rsidP="00B11138">
      <w:pPr>
        <w:pStyle w:val="Subttulo"/>
        <w:rPr>
          <w:color w:val="006666"/>
        </w:rPr>
      </w:pPr>
    </w:p>
    <w:p w14:paraId="2BB7587A" w14:textId="77777777" w:rsidR="000F6E89" w:rsidRDefault="000F6E89" w:rsidP="00B11138">
      <w:pPr>
        <w:pStyle w:val="Subttulo"/>
        <w:rPr>
          <w:color w:val="006666"/>
        </w:rPr>
      </w:pPr>
    </w:p>
    <w:p w14:paraId="4D7DDCE2" w14:textId="18D7D948" w:rsidR="00CE4F34" w:rsidRPr="000F6E89" w:rsidRDefault="00CE4F34" w:rsidP="00B11138">
      <w:pPr>
        <w:pStyle w:val="Subttulo"/>
        <w:rPr>
          <w:color w:val="006666"/>
        </w:rPr>
      </w:pPr>
      <w:r w:rsidRPr="000F6E89">
        <w:rPr>
          <w:color w:val="006666"/>
        </w:rPr>
        <w:t>ASENTAMIENTOS HUMANOS, DESARROLLO URBANO Y ORDENAMIENTO TERRITORIAL.</w:t>
      </w:r>
    </w:p>
    <w:p w14:paraId="20F2DEB8" w14:textId="63E1317F" w:rsidR="00CE4F34" w:rsidRDefault="00920AD7" w:rsidP="00920AD7">
      <w:pPr>
        <w:spacing w:after="0"/>
        <w:rPr>
          <w:bCs/>
          <w:sz w:val="24"/>
          <w:szCs w:val="24"/>
        </w:rPr>
      </w:pPr>
      <w:r>
        <w:rPr>
          <w:bCs/>
          <w:sz w:val="24"/>
          <w:szCs w:val="24"/>
        </w:rPr>
        <w:t>E</w:t>
      </w:r>
      <w:r w:rsidRPr="00920AD7">
        <w:rPr>
          <w:bCs/>
          <w:sz w:val="24"/>
          <w:szCs w:val="24"/>
        </w:rPr>
        <w:t>n la comisión de asentamientos humanos, desarrollo urbano y ordenamiento territorial</w:t>
      </w:r>
      <w:r>
        <w:rPr>
          <w:bCs/>
          <w:sz w:val="24"/>
          <w:szCs w:val="24"/>
        </w:rPr>
        <w:t xml:space="preserve">, hemos respaldado en las sesiones de cabildo los proyectos de obra que nuestra Presidenta ha contemplado en el PMD, tales como </w:t>
      </w:r>
      <w:r w:rsidR="00CE4F34" w:rsidRPr="006507AE">
        <w:rPr>
          <w:bCs/>
          <w:sz w:val="24"/>
          <w:szCs w:val="24"/>
        </w:rPr>
        <w:t>Programa de bacheo</w:t>
      </w:r>
      <w:r w:rsidR="00CE4F34">
        <w:rPr>
          <w:bCs/>
          <w:sz w:val="24"/>
          <w:szCs w:val="24"/>
        </w:rPr>
        <w:t xml:space="preserve"> para la mejora de las condiciones de nuestras vialidades</w:t>
      </w:r>
      <w:r>
        <w:rPr>
          <w:bCs/>
          <w:sz w:val="24"/>
          <w:szCs w:val="24"/>
        </w:rPr>
        <w:t xml:space="preserve">, </w:t>
      </w:r>
      <w:r w:rsidR="00CE4F34">
        <w:rPr>
          <w:bCs/>
          <w:sz w:val="24"/>
          <w:szCs w:val="24"/>
        </w:rPr>
        <w:t>Construcción de canchas</w:t>
      </w:r>
      <w:r>
        <w:rPr>
          <w:bCs/>
          <w:sz w:val="24"/>
          <w:szCs w:val="24"/>
        </w:rPr>
        <w:t xml:space="preserve">, </w:t>
      </w:r>
      <w:r w:rsidR="00CE4F34">
        <w:rPr>
          <w:bCs/>
          <w:sz w:val="24"/>
          <w:szCs w:val="24"/>
        </w:rPr>
        <w:t>Rehabilitación de espacios Públicos</w:t>
      </w:r>
      <w:r>
        <w:rPr>
          <w:bCs/>
          <w:sz w:val="24"/>
          <w:szCs w:val="24"/>
        </w:rPr>
        <w:t xml:space="preserve">, </w:t>
      </w:r>
      <w:r w:rsidR="00CE4F34">
        <w:rPr>
          <w:bCs/>
          <w:sz w:val="24"/>
          <w:szCs w:val="24"/>
        </w:rPr>
        <w:t>Programa de balizamiento fortaleciendo la visibilidad y seguridad vial para conductores y peatones.</w:t>
      </w:r>
    </w:p>
    <w:p w14:paraId="6394A000" w14:textId="77777777" w:rsidR="00C87B2B" w:rsidRDefault="00C87B2B" w:rsidP="00920AD7">
      <w:pPr>
        <w:spacing w:after="0"/>
        <w:rPr>
          <w:bCs/>
          <w:sz w:val="24"/>
          <w:szCs w:val="24"/>
        </w:rPr>
      </w:pPr>
    </w:p>
    <w:p w14:paraId="240FDA0D" w14:textId="28427F2F" w:rsidR="00C87B2B" w:rsidRDefault="00C87B2B" w:rsidP="00920AD7">
      <w:pPr>
        <w:spacing w:after="0"/>
        <w:rPr>
          <w:bCs/>
          <w:sz w:val="24"/>
          <w:szCs w:val="24"/>
        </w:rPr>
      </w:pPr>
      <w:r>
        <w:rPr>
          <w:bCs/>
          <w:noProof/>
          <w:sz w:val="24"/>
          <w:szCs w:val="24"/>
        </w:rPr>
        <mc:AlternateContent>
          <mc:Choice Requires="wps">
            <w:drawing>
              <wp:anchor distT="0" distB="0" distL="114300" distR="114300" simplePos="0" relativeHeight="251887616" behindDoc="0" locked="0" layoutInCell="1" allowOverlap="1" wp14:anchorId="5C2BE8F3" wp14:editId="6AE7D378">
                <wp:simplePos x="0" y="0"/>
                <wp:positionH relativeFrom="margin">
                  <wp:posOffset>125339</wp:posOffset>
                </wp:positionH>
                <wp:positionV relativeFrom="paragraph">
                  <wp:posOffset>6154</wp:posOffset>
                </wp:positionV>
                <wp:extent cx="5556738" cy="3006969"/>
                <wp:effectExtent l="0" t="0" r="0" b="3175"/>
                <wp:wrapNone/>
                <wp:docPr id="864617283" name="Cuadro de texto 73"/>
                <wp:cNvGraphicFramePr/>
                <a:graphic xmlns:a="http://schemas.openxmlformats.org/drawingml/2006/main">
                  <a:graphicData uri="http://schemas.microsoft.com/office/word/2010/wordprocessingShape">
                    <wps:wsp>
                      <wps:cNvSpPr txBox="1"/>
                      <wps:spPr>
                        <a:xfrm>
                          <a:off x="0" y="0"/>
                          <a:ext cx="5556738" cy="3006969"/>
                        </a:xfrm>
                        <a:prstGeom prst="rect">
                          <a:avLst/>
                        </a:prstGeom>
                        <a:noFill/>
                        <a:ln w="6350">
                          <a:noFill/>
                        </a:ln>
                      </wps:spPr>
                      <wps:txbx>
                        <w:txbxContent>
                          <w:p w14:paraId="5BF68197" w14:textId="32295D01" w:rsidR="00C87B2B" w:rsidRDefault="00C87B2B" w:rsidP="00C87B2B">
                            <w:pPr>
                              <w:jc w:val="center"/>
                            </w:pPr>
                            <w:r>
                              <w:rPr>
                                <w:noProof/>
                              </w:rPr>
                              <w:drawing>
                                <wp:inline distT="0" distB="0" distL="0" distR="0" wp14:anchorId="51D560E4" wp14:editId="4503EDCC">
                                  <wp:extent cx="2036445" cy="2715260"/>
                                  <wp:effectExtent l="133350" t="114300" r="135255" b="161290"/>
                                  <wp:docPr id="112327272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36445" cy="271526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E25E32C" wp14:editId="7C11531B">
                                  <wp:extent cx="2036445" cy="2705100"/>
                                  <wp:effectExtent l="133350" t="114300" r="135255" b="171450"/>
                                  <wp:docPr id="664971593"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38996" cy="2708489"/>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2BE8F3" id="_x0000_s1043" type="#_x0000_t202" style="position:absolute;left:0;text-align:left;margin-left:9.85pt;margin-top:.5pt;width:437.55pt;height:236.7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6IGwIAADU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" filled="f" stroked="f" strokeweight=".5pt">
                <v:textbox>
                  <w:txbxContent>
                    <w:p w14:paraId="5BF68197" w14:textId="32295D01" w:rsidR="00C87B2B" w:rsidRDefault="00C87B2B" w:rsidP="00C87B2B">
                      <w:pPr>
                        <w:jc w:val="center"/>
                      </w:pPr>
                      <w:r>
                        <w:rPr>
                          <w:noProof/>
                        </w:rPr>
                        <w:drawing>
                          <wp:inline distT="0" distB="0" distL="0" distR="0" wp14:anchorId="51D560E4" wp14:editId="4503EDCC">
                            <wp:extent cx="2036445" cy="2715260"/>
                            <wp:effectExtent l="133350" t="114300" r="135255" b="161290"/>
                            <wp:docPr id="112327272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36445" cy="2715260"/>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E25E32C" wp14:editId="7C11531B">
                            <wp:extent cx="2036445" cy="2705100"/>
                            <wp:effectExtent l="133350" t="114300" r="135255" b="171450"/>
                            <wp:docPr id="664971593"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38996" cy="2708489"/>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p>
    <w:p w14:paraId="49320E63" w14:textId="1C0A0EB9" w:rsidR="00C87B2B" w:rsidRDefault="00C87B2B" w:rsidP="00920AD7">
      <w:pPr>
        <w:spacing w:after="0"/>
        <w:rPr>
          <w:bCs/>
          <w:sz w:val="24"/>
          <w:szCs w:val="24"/>
        </w:rPr>
      </w:pPr>
    </w:p>
    <w:p w14:paraId="6C535E79" w14:textId="0C6F6356" w:rsidR="00C87B2B" w:rsidRDefault="00C87B2B" w:rsidP="00920AD7">
      <w:pPr>
        <w:spacing w:after="0"/>
        <w:rPr>
          <w:bCs/>
          <w:sz w:val="24"/>
          <w:szCs w:val="24"/>
        </w:rPr>
      </w:pPr>
    </w:p>
    <w:p w14:paraId="5333E3CF" w14:textId="77777777" w:rsidR="00C87B2B" w:rsidRDefault="00C87B2B" w:rsidP="00920AD7">
      <w:pPr>
        <w:spacing w:after="0"/>
        <w:rPr>
          <w:bCs/>
          <w:sz w:val="24"/>
          <w:szCs w:val="24"/>
        </w:rPr>
      </w:pPr>
    </w:p>
    <w:p w14:paraId="7E103C6B" w14:textId="77777777" w:rsidR="00C87B2B" w:rsidRDefault="00C87B2B" w:rsidP="00920AD7">
      <w:pPr>
        <w:spacing w:after="0"/>
        <w:rPr>
          <w:bCs/>
          <w:sz w:val="24"/>
          <w:szCs w:val="24"/>
        </w:rPr>
      </w:pPr>
    </w:p>
    <w:p w14:paraId="00BD777A" w14:textId="77777777" w:rsidR="00C87B2B" w:rsidRDefault="00C87B2B" w:rsidP="00920AD7">
      <w:pPr>
        <w:spacing w:after="0"/>
        <w:rPr>
          <w:bCs/>
          <w:sz w:val="24"/>
          <w:szCs w:val="24"/>
        </w:rPr>
      </w:pPr>
    </w:p>
    <w:p w14:paraId="4FAA867E" w14:textId="77777777" w:rsidR="00C87B2B" w:rsidRDefault="00C87B2B" w:rsidP="00920AD7">
      <w:pPr>
        <w:spacing w:after="0"/>
        <w:rPr>
          <w:bCs/>
          <w:sz w:val="24"/>
          <w:szCs w:val="24"/>
        </w:rPr>
      </w:pPr>
    </w:p>
    <w:p w14:paraId="5093DB47" w14:textId="77777777" w:rsidR="00C87B2B" w:rsidRDefault="00C87B2B" w:rsidP="00920AD7">
      <w:pPr>
        <w:spacing w:after="0"/>
        <w:rPr>
          <w:bCs/>
          <w:sz w:val="24"/>
          <w:szCs w:val="24"/>
        </w:rPr>
      </w:pPr>
    </w:p>
    <w:p w14:paraId="432C3B90" w14:textId="77777777" w:rsidR="00C87B2B" w:rsidRDefault="00C87B2B" w:rsidP="00920AD7">
      <w:pPr>
        <w:spacing w:after="0"/>
        <w:rPr>
          <w:bCs/>
          <w:sz w:val="24"/>
          <w:szCs w:val="24"/>
        </w:rPr>
      </w:pPr>
    </w:p>
    <w:p w14:paraId="7EAA81E5" w14:textId="77777777" w:rsidR="00C87B2B" w:rsidRDefault="00C87B2B" w:rsidP="00920AD7">
      <w:pPr>
        <w:spacing w:after="0"/>
        <w:rPr>
          <w:bCs/>
          <w:sz w:val="24"/>
          <w:szCs w:val="24"/>
        </w:rPr>
      </w:pPr>
    </w:p>
    <w:p w14:paraId="14F30FED" w14:textId="77777777" w:rsidR="00C87B2B" w:rsidRDefault="00C87B2B" w:rsidP="00920AD7">
      <w:pPr>
        <w:spacing w:after="0"/>
        <w:rPr>
          <w:bCs/>
          <w:sz w:val="24"/>
          <w:szCs w:val="24"/>
        </w:rPr>
      </w:pPr>
    </w:p>
    <w:p w14:paraId="3D3B72BA" w14:textId="77777777" w:rsidR="00C87B2B" w:rsidRDefault="00C87B2B" w:rsidP="00920AD7">
      <w:pPr>
        <w:spacing w:after="0"/>
        <w:rPr>
          <w:bCs/>
          <w:sz w:val="24"/>
          <w:szCs w:val="24"/>
        </w:rPr>
      </w:pPr>
    </w:p>
    <w:p w14:paraId="062C27BD" w14:textId="77777777" w:rsidR="00C87B2B" w:rsidRDefault="00C87B2B" w:rsidP="00920AD7">
      <w:pPr>
        <w:spacing w:after="0"/>
        <w:rPr>
          <w:bCs/>
          <w:sz w:val="24"/>
          <w:szCs w:val="24"/>
        </w:rPr>
      </w:pPr>
    </w:p>
    <w:p w14:paraId="1A475DE8" w14:textId="77777777" w:rsidR="00C87B2B" w:rsidRDefault="00C87B2B" w:rsidP="00920AD7">
      <w:pPr>
        <w:spacing w:after="0"/>
        <w:rPr>
          <w:bCs/>
          <w:sz w:val="24"/>
          <w:szCs w:val="24"/>
        </w:rPr>
      </w:pPr>
    </w:p>
    <w:p w14:paraId="71BB69DB" w14:textId="77777777" w:rsidR="00920AD7" w:rsidRDefault="00920AD7" w:rsidP="00920AD7">
      <w:pPr>
        <w:spacing w:after="0"/>
        <w:rPr>
          <w:bCs/>
          <w:sz w:val="24"/>
          <w:szCs w:val="24"/>
        </w:rPr>
      </w:pPr>
    </w:p>
    <w:p w14:paraId="0EB7491C" w14:textId="77777777" w:rsidR="00C87B2B" w:rsidRDefault="00C87B2B" w:rsidP="00920AD7">
      <w:pPr>
        <w:spacing w:after="0"/>
        <w:rPr>
          <w:bCs/>
          <w:sz w:val="24"/>
          <w:szCs w:val="24"/>
        </w:rPr>
      </w:pPr>
    </w:p>
    <w:p w14:paraId="5DD0B9E3" w14:textId="5AA889B2" w:rsidR="00CE4F34" w:rsidRPr="008D3B86" w:rsidRDefault="00920AD7" w:rsidP="00920AD7">
      <w:pPr>
        <w:spacing w:after="0"/>
        <w:rPr>
          <w:b/>
          <w:bCs/>
          <w:sz w:val="24"/>
          <w:szCs w:val="24"/>
        </w:rPr>
      </w:pPr>
      <w:r>
        <w:rPr>
          <w:bCs/>
          <w:sz w:val="24"/>
          <w:szCs w:val="24"/>
        </w:rPr>
        <w:t>Además, f</w:t>
      </w:r>
      <w:r w:rsidR="00CE4F34">
        <w:rPr>
          <w:bCs/>
          <w:sz w:val="24"/>
          <w:szCs w:val="24"/>
        </w:rPr>
        <w:t>ortalecimos la planeación territorial a través del arranque de los estudios de factibilidad y la integración de matrices para la Estación Ferroviaria Jagüey de Téllez del Tren México Pachuca</w:t>
      </w:r>
      <w:r>
        <w:rPr>
          <w:bCs/>
          <w:sz w:val="24"/>
          <w:szCs w:val="24"/>
        </w:rPr>
        <w:t xml:space="preserve">, respaldamos el proyecto de </w:t>
      </w:r>
      <w:r w:rsidR="00CE4F34">
        <w:rPr>
          <w:bCs/>
          <w:sz w:val="24"/>
          <w:szCs w:val="24"/>
        </w:rPr>
        <w:t>Cobertura eléctrica en localidades del Municipio</w:t>
      </w:r>
      <w:r>
        <w:rPr>
          <w:bCs/>
          <w:sz w:val="24"/>
          <w:szCs w:val="24"/>
        </w:rPr>
        <w:t xml:space="preserve">, nos incorporamos al </w:t>
      </w:r>
      <w:r w:rsidR="00CE4F34">
        <w:rPr>
          <w:bCs/>
          <w:sz w:val="24"/>
          <w:szCs w:val="24"/>
        </w:rPr>
        <w:t>Censo nacional de gobiernos Municipales y demarcaciones territoriales 2025</w:t>
      </w:r>
      <w:r>
        <w:rPr>
          <w:bCs/>
          <w:sz w:val="24"/>
          <w:szCs w:val="24"/>
        </w:rPr>
        <w:t xml:space="preserve">, e impulsamos el </w:t>
      </w:r>
      <w:r w:rsidR="00CE4F34">
        <w:rPr>
          <w:bCs/>
          <w:sz w:val="24"/>
          <w:szCs w:val="24"/>
        </w:rPr>
        <w:t>Programa de desarrollo Urbano</w:t>
      </w:r>
      <w:r>
        <w:rPr>
          <w:bCs/>
          <w:sz w:val="24"/>
          <w:szCs w:val="24"/>
        </w:rPr>
        <w:t xml:space="preserve"> de Zapotlán de Juárez, como base para la visión de futuro en esta materia,</w:t>
      </w:r>
    </w:p>
    <w:p w14:paraId="47EED5A8" w14:textId="77777777" w:rsidR="00C87B2B" w:rsidRDefault="00C87B2B" w:rsidP="00B11138">
      <w:pPr>
        <w:pStyle w:val="Subttulo"/>
        <w:rPr>
          <w:color w:val="006666"/>
        </w:rPr>
      </w:pPr>
    </w:p>
    <w:p w14:paraId="57DEEE35" w14:textId="77777777" w:rsidR="00C87B2B" w:rsidRDefault="00C87B2B" w:rsidP="00B11138">
      <w:pPr>
        <w:pStyle w:val="Subttulo"/>
        <w:rPr>
          <w:color w:val="006666"/>
        </w:rPr>
      </w:pPr>
    </w:p>
    <w:p w14:paraId="3D2F7378" w14:textId="308776A2" w:rsidR="00CE4F34" w:rsidRPr="00B11138" w:rsidRDefault="00CE4F34" w:rsidP="00B11138">
      <w:pPr>
        <w:pStyle w:val="Subttulo"/>
        <w:rPr>
          <w:color w:val="006666"/>
        </w:rPr>
      </w:pPr>
      <w:r w:rsidRPr="00B11138">
        <w:rPr>
          <w:color w:val="006666"/>
        </w:rPr>
        <w:t>TRANSPARENCIA Y ACCESO A LA INFORMACIÓN</w:t>
      </w:r>
      <w:r w:rsidR="00B11138">
        <w:rPr>
          <w:color w:val="006666"/>
        </w:rPr>
        <w:t>.</w:t>
      </w:r>
    </w:p>
    <w:p w14:paraId="654E4011" w14:textId="75F54755" w:rsidR="00824105" w:rsidRDefault="00920AD7" w:rsidP="00920AD7">
      <w:pPr>
        <w:spacing w:after="0"/>
        <w:rPr>
          <w:bCs/>
          <w:sz w:val="24"/>
          <w:szCs w:val="24"/>
        </w:rPr>
      </w:pPr>
      <w:r>
        <w:rPr>
          <w:bCs/>
          <w:sz w:val="24"/>
          <w:szCs w:val="24"/>
        </w:rPr>
        <w:t xml:space="preserve">En éste punto respaldamos la integración y </w:t>
      </w:r>
      <w:r w:rsidR="00CE4F34" w:rsidRPr="00920AD7">
        <w:rPr>
          <w:bCs/>
          <w:sz w:val="24"/>
          <w:szCs w:val="24"/>
        </w:rPr>
        <w:t>Publicación del Reglamento de Transparencia, Acceso a la Información Pública en el Periódico Oficial del Estado de Hidalgo</w:t>
      </w:r>
      <w:r>
        <w:rPr>
          <w:bCs/>
          <w:sz w:val="24"/>
          <w:szCs w:val="24"/>
        </w:rPr>
        <w:t xml:space="preserve">, además de impulsar un Programa de </w:t>
      </w:r>
      <w:r w:rsidR="00CE4F34">
        <w:rPr>
          <w:bCs/>
          <w:sz w:val="24"/>
          <w:szCs w:val="24"/>
        </w:rPr>
        <w:t>Capacitación en materia de responsabilidades administrativas fortaleciendo la ética y la legalidad.</w:t>
      </w:r>
    </w:p>
    <w:p w14:paraId="5A9E85C2" w14:textId="277A6386" w:rsidR="00824105" w:rsidRDefault="00C87B2B">
      <w:pPr>
        <w:spacing w:line="278" w:lineRule="auto"/>
        <w:jc w:val="left"/>
        <w:rPr>
          <w:bCs/>
          <w:sz w:val="24"/>
          <w:szCs w:val="24"/>
        </w:rPr>
      </w:pPr>
      <w:r>
        <w:rPr>
          <w:bCs/>
          <w:noProof/>
          <w:sz w:val="24"/>
          <w:szCs w:val="24"/>
        </w:rPr>
        <mc:AlternateContent>
          <mc:Choice Requires="wps">
            <w:drawing>
              <wp:anchor distT="0" distB="0" distL="114300" distR="114300" simplePos="0" relativeHeight="251889664" behindDoc="0" locked="0" layoutInCell="1" allowOverlap="1" wp14:anchorId="685C3264" wp14:editId="6612E3B1">
                <wp:simplePos x="0" y="0"/>
                <wp:positionH relativeFrom="margin">
                  <wp:align>left</wp:align>
                </wp:positionH>
                <wp:positionV relativeFrom="paragraph">
                  <wp:posOffset>339334</wp:posOffset>
                </wp:positionV>
                <wp:extent cx="5920154" cy="5767754"/>
                <wp:effectExtent l="0" t="0" r="0" b="4445"/>
                <wp:wrapNone/>
                <wp:docPr id="1342563466" name="Cuadro de texto 73"/>
                <wp:cNvGraphicFramePr/>
                <a:graphic xmlns:a="http://schemas.openxmlformats.org/drawingml/2006/main">
                  <a:graphicData uri="http://schemas.microsoft.com/office/word/2010/wordprocessingShape">
                    <wps:wsp>
                      <wps:cNvSpPr txBox="1"/>
                      <wps:spPr>
                        <a:xfrm>
                          <a:off x="0" y="0"/>
                          <a:ext cx="5920154" cy="5767754"/>
                        </a:xfrm>
                        <a:prstGeom prst="rect">
                          <a:avLst/>
                        </a:prstGeom>
                        <a:noFill/>
                        <a:ln w="6350">
                          <a:noFill/>
                        </a:ln>
                      </wps:spPr>
                      <wps:txbx>
                        <w:txbxContent>
                          <w:p w14:paraId="562AEBF6" w14:textId="08F78ACF" w:rsidR="00C87B2B" w:rsidRDefault="00C87B2B" w:rsidP="00C87B2B">
                            <w:pPr>
                              <w:jc w:val="center"/>
                            </w:pPr>
                            <w:r>
                              <w:rPr>
                                <w:noProof/>
                              </w:rPr>
                              <w:drawing>
                                <wp:inline distT="0" distB="0" distL="0" distR="0" wp14:anchorId="7C1B989B" wp14:editId="3AA4A5E0">
                                  <wp:extent cx="3270739" cy="2453054"/>
                                  <wp:effectExtent l="152400" t="114300" r="120650" b="156845"/>
                                  <wp:docPr id="901978102"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75293" cy="2456469"/>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DDB134F" wp14:editId="51CF11EE">
                                  <wp:extent cx="3858993" cy="2587521"/>
                                  <wp:effectExtent l="152400" t="114300" r="141605" b="156210"/>
                                  <wp:docPr id="1448330990"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87642" cy="260673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5C3264" id="_x0000_s1044" type="#_x0000_t202" style="position:absolute;margin-left:0;margin-top:26.7pt;width:466.15pt;height:454.15pt;z-index:251889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" filled="f" stroked="f" strokeweight=".5pt">
                <v:textbox>
                  <w:txbxContent>
                    <w:p w14:paraId="562AEBF6" w14:textId="08F78ACF" w:rsidR="00C87B2B" w:rsidRDefault="00C87B2B" w:rsidP="00C87B2B">
                      <w:pPr>
                        <w:jc w:val="center"/>
                      </w:pPr>
                      <w:r>
                        <w:rPr>
                          <w:noProof/>
                        </w:rPr>
                        <w:drawing>
                          <wp:inline distT="0" distB="0" distL="0" distR="0" wp14:anchorId="7C1B989B" wp14:editId="3AA4A5E0">
                            <wp:extent cx="3270739" cy="2453054"/>
                            <wp:effectExtent l="152400" t="114300" r="120650" b="156845"/>
                            <wp:docPr id="901978102"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75293" cy="2456469"/>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DDB134F" wp14:editId="51CF11EE">
                            <wp:extent cx="3858993" cy="2587521"/>
                            <wp:effectExtent l="152400" t="114300" r="141605" b="156210"/>
                            <wp:docPr id="1448330990"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87642" cy="2606731"/>
                                    </a:xfrm>
                                    <a:prstGeom prst="rect">
                                      <a:avLst/>
                                    </a:prstGeom>
                                    <a:solidFill>
                                      <a:srgbClr val="FFFFFF">
                                        <a:shade val="85000"/>
                                      </a:srgbClr>
                                    </a:solidFill>
                                    <a:ln w="88900" cap="sq">
                                      <a:solidFill>
                                        <a:srgbClr val="0066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margin"/>
              </v:shape>
            </w:pict>
          </mc:Fallback>
        </mc:AlternateContent>
      </w:r>
      <w:r w:rsidR="00824105">
        <w:rPr>
          <w:bCs/>
          <w:sz w:val="24"/>
          <w:szCs w:val="24"/>
        </w:rPr>
        <w:br w:type="page"/>
      </w:r>
    </w:p>
    <w:p w14:paraId="1CD214CA" w14:textId="77777777" w:rsidR="00824105" w:rsidRDefault="00824105">
      <w:pPr>
        <w:spacing w:line="278" w:lineRule="auto"/>
        <w:jc w:val="left"/>
        <w:rPr>
          <w:bCs/>
          <w:sz w:val="24"/>
          <w:szCs w:val="24"/>
        </w:rPr>
      </w:pPr>
    </w:p>
    <w:p w14:paraId="1A54F808" w14:textId="3C8FE7E8" w:rsidR="00824105" w:rsidRDefault="00824105" w:rsidP="00824105">
      <w:pPr>
        <w:pStyle w:val="Ttulo1"/>
        <w:numPr>
          <w:ilvl w:val="0"/>
          <w:numId w:val="6"/>
        </w:numPr>
      </w:pPr>
      <w:bookmarkStart w:id="10" w:name="_Toc238647744"/>
      <w:r w:rsidRPr="00824105">
        <w:t>VISIÓN PROSPECTIVA</w:t>
      </w:r>
      <w:r>
        <w:t>.</w:t>
      </w:r>
      <w:bookmarkEnd w:id="10"/>
    </w:p>
    <w:p w14:paraId="5FAC1218" w14:textId="08AB0FD7" w:rsidR="00824105" w:rsidRPr="000478EA" w:rsidRDefault="00824105" w:rsidP="00824105">
      <w:pPr>
        <w:rPr>
          <w:rFonts w:eastAsiaTheme="minorHAnsi"/>
          <w:b/>
          <w:sz w:val="24"/>
          <w:szCs w:val="24"/>
        </w:rPr>
      </w:pPr>
      <w:r w:rsidRPr="000478EA">
        <w:rPr>
          <w:rFonts w:eastAsiaTheme="minorHAnsi"/>
          <w:sz w:val="24"/>
          <w:szCs w:val="24"/>
        </w:rPr>
        <w:t>Como regidora del municipio de Zapotlán de Juárez, mi visión se encuentra plenamente alineada con los Acuerdos Estratégicos que guían nuestro desarrollo y que se plasmaron en el Plan Municipal de Desarrollo 2024-2027.</w:t>
      </w:r>
    </w:p>
    <w:p w14:paraId="773222B2" w14:textId="258B507F" w:rsidR="00824105" w:rsidRPr="000478EA" w:rsidRDefault="00824105" w:rsidP="00824105">
      <w:pPr>
        <w:rPr>
          <w:rFonts w:eastAsiaTheme="minorHAnsi"/>
          <w:b/>
          <w:sz w:val="24"/>
          <w:szCs w:val="24"/>
        </w:rPr>
      </w:pPr>
      <w:r w:rsidRPr="000478EA">
        <w:rPr>
          <w:rFonts w:eastAsiaTheme="minorHAnsi"/>
          <w:sz w:val="24"/>
          <w:szCs w:val="24"/>
        </w:rPr>
        <w:t>Mi compromiso es trabajar para consolidar un Zapotlán seguro, incluyente y sostenible, donde las decisiones y políticas públicas tengan un impacto directo en la calidad de vida de la ciudadanía.</w:t>
      </w:r>
    </w:p>
    <w:p w14:paraId="51268088" w14:textId="6C9BE41D" w:rsidR="00824105" w:rsidRPr="000478EA" w:rsidRDefault="00824105" w:rsidP="00824105">
      <w:pPr>
        <w:rPr>
          <w:rFonts w:eastAsiaTheme="minorHAnsi"/>
          <w:b/>
          <w:sz w:val="24"/>
          <w:szCs w:val="24"/>
        </w:rPr>
      </w:pPr>
      <w:r w:rsidRPr="000478EA">
        <w:rPr>
          <w:rFonts w:eastAsiaTheme="minorHAnsi"/>
          <w:sz w:val="24"/>
          <w:szCs w:val="24"/>
        </w:rPr>
        <w:t>Desde la Presidencia de la Comisión de Salud y Sanidad, impulso la mejora continua en los servicios médicos, priorizando la prevención y la atención oportuna para niños, jóvenes, adultos mayores y personas con discapacidad, con el propósito de disminuir el rezago social y garantizar un futuro más saludable para todas y todos.</w:t>
      </w:r>
    </w:p>
    <w:p w14:paraId="0C73A5B8" w14:textId="338B0D6B" w:rsidR="00824105" w:rsidRPr="000478EA" w:rsidRDefault="00824105" w:rsidP="00824105">
      <w:pPr>
        <w:rPr>
          <w:rFonts w:eastAsiaTheme="minorHAnsi"/>
          <w:b/>
          <w:sz w:val="24"/>
          <w:szCs w:val="24"/>
        </w:rPr>
      </w:pPr>
      <w:r w:rsidRPr="000478EA">
        <w:rPr>
          <w:rFonts w:eastAsiaTheme="minorHAnsi"/>
          <w:sz w:val="24"/>
          <w:szCs w:val="24"/>
        </w:rPr>
        <w:t>En la Comisión de Educación y Cultura, en la que funjo como Presidenta, promuevo la formación integral y el fortalecimiento de nuestra identidad, situando a la educación, la cultura y el deporte como pilares de transformación social, esenciales para el empoderamiento de las mujeres y el desarrollo de nuevas generaciones con valores y oportunidades.</w:t>
      </w:r>
    </w:p>
    <w:p w14:paraId="39065092" w14:textId="788E9676" w:rsidR="00824105" w:rsidRPr="000478EA" w:rsidRDefault="00824105" w:rsidP="00824105">
      <w:pPr>
        <w:rPr>
          <w:rFonts w:eastAsiaTheme="minorHAnsi"/>
          <w:b/>
          <w:sz w:val="24"/>
          <w:szCs w:val="24"/>
        </w:rPr>
      </w:pPr>
      <w:r w:rsidRPr="000478EA">
        <w:rPr>
          <w:rFonts w:eastAsiaTheme="minorHAnsi"/>
          <w:sz w:val="24"/>
          <w:szCs w:val="24"/>
        </w:rPr>
        <w:t>Como Secretaria de la Comisión de Atención a Adultos Mayores, asumo la responsabilidad de generar políticas que reconozcan su experiencia y aportación, garantizando su inclusión, respeto y participación activa en la vida comunitaria.</w:t>
      </w:r>
    </w:p>
    <w:p w14:paraId="424DB839" w14:textId="77777777" w:rsidR="00824105" w:rsidRPr="000478EA" w:rsidRDefault="00824105" w:rsidP="00824105">
      <w:pPr>
        <w:rPr>
          <w:rFonts w:eastAsiaTheme="minorHAnsi"/>
          <w:b/>
          <w:sz w:val="24"/>
          <w:szCs w:val="24"/>
        </w:rPr>
      </w:pPr>
      <w:r w:rsidRPr="000478EA">
        <w:rPr>
          <w:rFonts w:eastAsiaTheme="minorHAnsi"/>
          <w:sz w:val="24"/>
          <w:szCs w:val="24"/>
        </w:rPr>
        <w:t xml:space="preserve">En la Comisión de Desarrollo Económico, en la cual soy Secretaria, mi visión es fomentar el crecimiento sostenible de nuestro municipio a través del fortalecimiento del campo, la generación de empleos dignos y el impulso a la creatividad, el turismo y el comercio cultural como motores de un futuro próspero para las familias </w:t>
      </w:r>
      <w:proofErr w:type="spellStart"/>
      <w:r w:rsidRPr="000478EA">
        <w:rPr>
          <w:rFonts w:eastAsiaTheme="minorHAnsi"/>
          <w:sz w:val="24"/>
          <w:szCs w:val="24"/>
        </w:rPr>
        <w:t>zapotlenses</w:t>
      </w:r>
      <w:proofErr w:type="spellEnd"/>
      <w:r w:rsidRPr="000478EA">
        <w:rPr>
          <w:rFonts w:eastAsiaTheme="minorHAnsi"/>
          <w:sz w:val="24"/>
          <w:szCs w:val="24"/>
        </w:rPr>
        <w:t>.</w:t>
      </w:r>
    </w:p>
    <w:p w14:paraId="3AA12B9D" w14:textId="77777777" w:rsidR="00824105" w:rsidRPr="000478EA" w:rsidRDefault="00824105" w:rsidP="00824105">
      <w:pPr>
        <w:rPr>
          <w:rFonts w:ascii="Bahnschrift SemiBold" w:eastAsiaTheme="minorHAnsi" w:hAnsi="Bahnschrift SemiBold"/>
          <w:b/>
          <w:sz w:val="24"/>
        </w:rPr>
      </w:pPr>
    </w:p>
    <w:p w14:paraId="5412F5C2" w14:textId="77777777" w:rsidR="00824105" w:rsidRPr="000478EA" w:rsidRDefault="00824105" w:rsidP="00824105">
      <w:pPr>
        <w:rPr>
          <w:rFonts w:ascii="Bahnschrift SemiBold" w:eastAsiaTheme="minorHAnsi" w:hAnsi="Bahnschrift SemiBold"/>
          <w:b/>
          <w:sz w:val="24"/>
        </w:rPr>
      </w:pPr>
    </w:p>
    <w:p w14:paraId="766AF781" w14:textId="77777777" w:rsidR="00824105" w:rsidRPr="000478EA" w:rsidRDefault="00824105" w:rsidP="00824105">
      <w:pPr>
        <w:rPr>
          <w:rFonts w:ascii="Bahnschrift SemiBold" w:eastAsiaTheme="minorHAnsi" w:hAnsi="Bahnschrift SemiBold"/>
          <w:b/>
          <w:sz w:val="24"/>
        </w:rPr>
      </w:pPr>
    </w:p>
    <w:p w14:paraId="1FBAEE55" w14:textId="77777777" w:rsidR="00824105" w:rsidRPr="000478EA" w:rsidRDefault="00824105" w:rsidP="00824105">
      <w:pPr>
        <w:rPr>
          <w:rFonts w:ascii="Bahnschrift SemiBold" w:eastAsiaTheme="minorHAnsi" w:hAnsi="Bahnschrift SemiBold"/>
          <w:b/>
          <w:sz w:val="24"/>
        </w:rPr>
      </w:pPr>
    </w:p>
    <w:p w14:paraId="16259236" w14:textId="77777777" w:rsidR="00824105" w:rsidRPr="000478EA" w:rsidRDefault="00824105" w:rsidP="00824105">
      <w:pPr>
        <w:rPr>
          <w:rFonts w:eastAsiaTheme="minorHAnsi"/>
          <w:sz w:val="24"/>
          <w:szCs w:val="24"/>
        </w:rPr>
      </w:pPr>
    </w:p>
    <w:p w14:paraId="15FE4BE9" w14:textId="77777777" w:rsidR="00824105" w:rsidRPr="000478EA" w:rsidRDefault="00824105" w:rsidP="00824105">
      <w:pPr>
        <w:rPr>
          <w:rFonts w:eastAsiaTheme="minorHAnsi"/>
          <w:sz w:val="24"/>
          <w:szCs w:val="24"/>
        </w:rPr>
      </w:pPr>
    </w:p>
    <w:p w14:paraId="0640E443" w14:textId="77777777" w:rsidR="00824105" w:rsidRDefault="00824105" w:rsidP="00824105">
      <w:pPr>
        <w:rPr>
          <w:rFonts w:eastAsiaTheme="minorHAnsi"/>
          <w:sz w:val="24"/>
          <w:szCs w:val="24"/>
        </w:rPr>
      </w:pPr>
    </w:p>
    <w:p w14:paraId="08F7C931" w14:textId="77777777" w:rsidR="00B331B6" w:rsidRDefault="00B331B6" w:rsidP="00824105">
      <w:pPr>
        <w:rPr>
          <w:rFonts w:eastAsiaTheme="minorHAnsi"/>
          <w:sz w:val="24"/>
          <w:szCs w:val="24"/>
        </w:rPr>
      </w:pPr>
    </w:p>
    <w:p w14:paraId="5AEDB13B" w14:textId="77777777" w:rsidR="00B331B6" w:rsidRDefault="00B331B6" w:rsidP="00824105">
      <w:pPr>
        <w:rPr>
          <w:rFonts w:eastAsiaTheme="minorHAnsi"/>
          <w:sz w:val="24"/>
          <w:szCs w:val="24"/>
        </w:rPr>
      </w:pPr>
    </w:p>
    <w:p w14:paraId="1DEF828A" w14:textId="77777777" w:rsidR="00B331B6" w:rsidRPr="000478EA" w:rsidRDefault="00B331B6" w:rsidP="00824105">
      <w:pPr>
        <w:rPr>
          <w:rFonts w:eastAsiaTheme="minorHAnsi"/>
          <w:sz w:val="24"/>
          <w:szCs w:val="24"/>
        </w:rPr>
      </w:pPr>
    </w:p>
    <w:p w14:paraId="1E7A46A2" w14:textId="57B2ED27" w:rsidR="00824105" w:rsidRPr="000478EA" w:rsidRDefault="00824105" w:rsidP="00824105">
      <w:pPr>
        <w:rPr>
          <w:rFonts w:eastAsiaTheme="minorHAnsi"/>
          <w:b/>
          <w:sz w:val="24"/>
          <w:szCs w:val="24"/>
        </w:rPr>
      </w:pPr>
      <w:r w:rsidRPr="000478EA">
        <w:rPr>
          <w:rFonts w:eastAsiaTheme="minorHAnsi"/>
          <w:sz w:val="24"/>
          <w:szCs w:val="24"/>
        </w:rPr>
        <w:t>De igual manera, como integrante de la Comisión de Transparencia y Acceso a la Información, contribuyo a fortalecer un gobierno honesto y cercano, donde la rendición de cuentas sea un ejercicio cotidiano que genere confianza ciudadana y haga de la administración pública un espacio abierto y eficiente.</w:t>
      </w:r>
    </w:p>
    <w:p w14:paraId="65DF8752" w14:textId="5A4B386D" w:rsidR="00824105" w:rsidRPr="000478EA" w:rsidRDefault="00824105" w:rsidP="00824105">
      <w:pPr>
        <w:rPr>
          <w:rFonts w:eastAsiaTheme="minorHAnsi"/>
          <w:b/>
          <w:sz w:val="24"/>
          <w:szCs w:val="24"/>
        </w:rPr>
      </w:pPr>
      <w:r w:rsidRPr="000478EA">
        <w:rPr>
          <w:rFonts w:eastAsiaTheme="minorHAnsi"/>
          <w:sz w:val="24"/>
          <w:szCs w:val="24"/>
        </w:rPr>
        <w:t>Finalmente, en la Comisión de Asentamientos Humanos, Desarrollo Urbano y Ordenamiento Territorial, participo en la construcción de un municipio ordenado y con visión de futuro, donde la planeación urbana, la movilidad, los servicios básicos y la sostenibilidad ambiental aseguren el bienestar de las presentes y futuras generaciones.</w:t>
      </w:r>
    </w:p>
    <w:p w14:paraId="4B573047" w14:textId="77777777" w:rsidR="00824105" w:rsidRPr="000478EA" w:rsidRDefault="00824105" w:rsidP="00824105">
      <w:pPr>
        <w:rPr>
          <w:rFonts w:eastAsiaTheme="minorHAnsi"/>
          <w:b/>
          <w:sz w:val="24"/>
          <w:szCs w:val="24"/>
        </w:rPr>
      </w:pPr>
      <w:r w:rsidRPr="000478EA">
        <w:rPr>
          <w:rFonts w:eastAsiaTheme="minorHAnsi"/>
          <w:sz w:val="24"/>
          <w:szCs w:val="24"/>
        </w:rPr>
        <w:t>En conjunto, mi visión prospectiva como regidora busca consolidar un gobierno municipal cercano, justo y eficiente, que trabaje con transparencia y participación ciudadana, para lograr que Zapotlán de Juárez avance hacia un desarrollo integral que dé resultados visibles y perdurables para toda la población.</w:t>
      </w:r>
    </w:p>
    <w:p w14:paraId="02F4634B" w14:textId="7F2CC473" w:rsidR="00824105" w:rsidRPr="000478EA" w:rsidRDefault="00824105" w:rsidP="00824105">
      <w:pPr>
        <w:rPr>
          <w:rFonts w:eastAsiaTheme="minorHAnsi"/>
          <w:sz w:val="24"/>
          <w:szCs w:val="24"/>
        </w:rPr>
      </w:pPr>
      <w:r w:rsidRPr="000478EA">
        <w:rPr>
          <w:rFonts w:eastAsiaTheme="minorHAnsi"/>
          <w:sz w:val="24"/>
          <w:szCs w:val="24"/>
        </w:rPr>
        <w:t>Me siento orgullosa de ésta oportunidad que me han dado los ciudadanos y soy orgullosamente Turquesa.</w:t>
      </w:r>
    </w:p>
    <w:p w14:paraId="3FC3D099" w14:textId="77777777" w:rsidR="00824105" w:rsidRPr="000478EA" w:rsidRDefault="00824105" w:rsidP="00824105">
      <w:pPr>
        <w:rPr>
          <w:rFonts w:eastAsiaTheme="minorHAnsi"/>
          <w:sz w:val="24"/>
          <w:szCs w:val="24"/>
        </w:rPr>
      </w:pPr>
    </w:p>
    <w:p w14:paraId="17E373B0" w14:textId="77777777" w:rsidR="00824105" w:rsidRPr="000478EA" w:rsidRDefault="00824105" w:rsidP="00824105">
      <w:pPr>
        <w:rPr>
          <w:rFonts w:eastAsiaTheme="minorHAnsi"/>
          <w:b/>
          <w:sz w:val="24"/>
          <w:szCs w:val="24"/>
        </w:rPr>
      </w:pPr>
    </w:p>
    <w:p w14:paraId="7491F235" w14:textId="77777777" w:rsidR="00824105" w:rsidRPr="000478EA" w:rsidRDefault="00824105" w:rsidP="00824105">
      <w:pPr>
        <w:rPr>
          <w:rFonts w:eastAsiaTheme="minorHAnsi"/>
          <w:b/>
          <w:sz w:val="24"/>
          <w:szCs w:val="24"/>
        </w:rPr>
      </w:pPr>
    </w:p>
    <w:p w14:paraId="5EF2E8D5" w14:textId="77777777" w:rsidR="00824105" w:rsidRPr="000478EA" w:rsidRDefault="00824105" w:rsidP="00824105">
      <w:pPr>
        <w:rPr>
          <w:rFonts w:eastAsiaTheme="minorHAnsi"/>
          <w:b/>
          <w:sz w:val="24"/>
          <w:szCs w:val="24"/>
        </w:rPr>
      </w:pPr>
    </w:p>
    <w:p w14:paraId="1E05E3C7" w14:textId="77777777" w:rsidR="00824105" w:rsidRPr="00C87B2B" w:rsidRDefault="00824105" w:rsidP="00824105">
      <w:pPr>
        <w:jc w:val="center"/>
        <w:rPr>
          <w:rFonts w:eastAsiaTheme="minorHAnsi"/>
          <w:b/>
          <w:bCs/>
          <w:sz w:val="28"/>
          <w:szCs w:val="28"/>
        </w:rPr>
      </w:pPr>
      <w:r w:rsidRPr="00C87B2B">
        <w:rPr>
          <w:rFonts w:eastAsiaTheme="minorHAnsi"/>
          <w:b/>
          <w:bCs/>
          <w:sz w:val="28"/>
          <w:szCs w:val="28"/>
        </w:rPr>
        <w:t>ATENTAMENTE</w:t>
      </w:r>
    </w:p>
    <w:p w14:paraId="41E46BED" w14:textId="77777777" w:rsidR="00824105" w:rsidRPr="00C87B2B" w:rsidRDefault="00824105" w:rsidP="00770238">
      <w:pPr>
        <w:rPr>
          <w:rFonts w:eastAsiaTheme="minorHAnsi"/>
          <w:b/>
          <w:bCs/>
          <w:sz w:val="28"/>
          <w:szCs w:val="28"/>
        </w:rPr>
      </w:pPr>
    </w:p>
    <w:p w14:paraId="77166CA0" w14:textId="77777777" w:rsidR="00824105" w:rsidRPr="00C87B2B" w:rsidRDefault="00824105" w:rsidP="00824105">
      <w:pPr>
        <w:rPr>
          <w:rFonts w:eastAsiaTheme="minorHAnsi"/>
          <w:b/>
          <w:bCs/>
          <w:sz w:val="28"/>
          <w:szCs w:val="28"/>
        </w:rPr>
      </w:pPr>
    </w:p>
    <w:p w14:paraId="32522CBD" w14:textId="0FE7428C" w:rsidR="00824105" w:rsidRPr="00C87B2B" w:rsidRDefault="00C87B2B" w:rsidP="00824105">
      <w:pPr>
        <w:jc w:val="center"/>
        <w:rPr>
          <w:rFonts w:eastAsiaTheme="minorHAnsi"/>
          <w:b/>
          <w:bCs/>
          <w:color w:val="006666"/>
          <w:sz w:val="28"/>
          <w:szCs w:val="28"/>
        </w:rPr>
      </w:pPr>
      <w:r>
        <w:rPr>
          <w:rFonts w:eastAsiaTheme="minorHAnsi"/>
          <w:b/>
          <w:bCs/>
          <w:color w:val="006666"/>
          <w:sz w:val="28"/>
          <w:szCs w:val="28"/>
        </w:rPr>
        <w:t xml:space="preserve">C. </w:t>
      </w:r>
      <w:r w:rsidRPr="00C87B2B">
        <w:rPr>
          <w:rFonts w:eastAsiaTheme="minorHAnsi"/>
          <w:b/>
          <w:bCs/>
          <w:color w:val="006666"/>
          <w:sz w:val="28"/>
          <w:szCs w:val="28"/>
        </w:rPr>
        <w:t>OLGA PÉREZ ZERÓN</w:t>
      </w:r>
    </w:p>
    <w:p w14:paraId="158B16D2" w14:textId="77777777" w:rsidR="00824105" w:rsidRPr="00C87B2B" w:rsidRDefault="00824105" w:rsidP="00824105">
      <w:pPr>
        <w:jc w:val="center"/>
        <w:rPr>
          <w:rFonts w:eastAsiaTheme="minorHAnsi"/>
          <w:b/>
          <w:bCs/>
          <w:color w:val="006666"/>
          <w:sz w:val="28"/>
          <w:szCs w:val="28"/>
        </w:rPr>
      </w:pPr>
      <w:r w:rsidRPr="00C87B2B">
        <w:rPr>
          <w:rFonts w:eastAsiaTheme="minorHAnsi"/>
          <w:b/>
          <w:bCs/>
          <w:color w:val="006666"/>
          <w:sz w:val="28"/>
          <w:szCs w:val="28"/>
        </w:rPr>
        <w:t>REGIDORA EDILICIA DEL PARTIDO NUEVA ALIANZA HIDALGO</w:t>
      </w:r>
    </w:p>
    <w:p w14:paraId="7307D285" w14:textId="0D593A9F" w:rsidR="00824105" w:rsidRPr="00770238" w:rsidRDefault="00770238" w:rsidP="00770238">
      <w:pPr>
        <w:tabs>
          <w:tab w:val="left" w:pos="7137"/>
        </w:tabs>
        <w:rPr>
          <w:bCs/>
        </w:rPr>
      </w:pPr>
      <w:r>
        <w:rPr>
          <w:rFonts w:ascii="Bahnschrift SemiBold" w:hAnsi="Bahnschrift SemiBold"/>
          <w:noProof/>
          <w:color w:val="544C2A"/>
          <w:sz w:val="24"/>
        </w:rPr>
        <w:lastRenderedPageBreak/>
        <w:drawing>
          <wp:anchor distT="0" distB="0" distL="114300" distR="114300" simplePos="0" relativeHeight="251877376" behindDoc="1" locked="0" layoutInCell="1" allowOverlap="1" wp14:anchorId="331CB317" wp14:editId="219B84DA">
            <wp:simplePos x="0" y="0"/>
            <wp:positionH relativeFrom="page">
              <wp:align>left</wp:align>
            </wp:positionH>
            <wp:positionV relativeFrom="page">
              <wp:align>top</wp:align>
            </wp:positionV>
            <wp:extent cx="7848600" cy="10077450"/>
            <wp:effectExtent l="0" t="0" r="0" b="0"/>
            <wp:wrapTight wrapText="bothSides">
              <wp:wrapPolygon edited="0">
                <wp:start x="0" y="0"/>
                <wp:lineTo x="0" y="21559"/>
                <wp:lineTo x="21548" y="21559"/>
                <wp:lineTo x="21548" y="0"/>
                <wp:lineTo x="0" y="0"/>
              </wp:wrapPolygon>
            </wp:wrapTight>
            <wp:docPr id="861721815" name="Imagen 9" descr="Imagen en blanco y negro de una iglesi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21815" name="Imagen 9" descr="Imagen en blanco y negro de una iglesia&#10;&#10;Descripción generada automáticamente con confianza baja"/>
                    <pic:cNvPicPr/>
                  </pic:nvPicPr>
                  <pic:blipFill>
                    <a:blip r:embed="rId59">
                      <a:extLst>
                        <a:ext uri="{28A0092B-C50C-407E-A947-70E740481C1C}">
                          <a14:useLocalDpi xmlns:a14="http://schemas.microsoft.com/office/drawing/2010/main" val="0"/>
                        </a:ext>
                      </a:extLst>
                    </a:blip>
                    <a:stretch>
                      <a:fillRect/>
                    </a:stretch>
                  </pic:blipFill>
                  <pic:spPr>
                    <a:xfrm>
                      <a:off x="0" y="0"/>
                      <a:ext cx="7848600" cy="10077450"/>
                    </a:xfrm>
                    <a:prstGeom prst="rect">
                      <a:avLst/>
                    </a:prstGeom>
                  </pic:spPr>
                </pic:pic>
              </a:graphicData>
            </a:graphic>
            <wp14:sizeRelH relativeFrom="margin">
              <wp14:pctWidth>0</wp14:pctWidth>
            </wp14:sizeRelH>
            <wp14:sizeRelV relativeFrom="margin">
              <wp14:pctHeight>0</wp14:pctHeight>
            </wp14:sizeRelV>
          </wp:anchor>
        </w:drawing>
      </w:r>
    </w:p>
    <w:sectPr w:rsidR="00824105" w:rsidRPr="00770238" w:rsidSect="008B44F3">
      <w:headerReference w:type="default" r:id="rId60"/>
      <w:footerReference w:type="default" r:id="rId61"/>
      <w:pgSz w:w="12240" w:h="15840"/>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CDDD0" w14:textId="77777777" w:rsidR="00174DEF" w:rsidRDefault="00174DEF" w:rsidP="00ED5022">
      <w:pPr>
        <w:spacing w:after="0" w:line="240" w:lineRule="auto"/>
      </w:pPr>
      <w:r>
        <w:separator/>
      </w:r>
    </w:p>
  </w:endnote>
  <w:endnote w:type="continuationSeparator" w:id="0">
    <w:p w14:paraId="6D9B8B98" w14:textId="77777777" w:rsidR="00174DEF" w:rsidRDefault="00174DEF" w:rsidP="00ED5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masis MT Pro Black">
    <w:altName w:val="Cambria"/>
    <w:charset w:val="00"/>
    <w:family w:val="roman"/>
    <w:pitch w:val="variable"/>
    <w:sig w:usb0="A00000AF" w:usb1="4000205B" w:usb2="00000000" w:usb3="00000000" w:csb0="00000093" w:csb1="00000000"/>
  </w:font>
  <w:font w:name="ADLaM Display">
    <w:charset w:val="00"/>
    <w:family w:val="auto"/>
    <w:pitch w:val="variable"/>
    <w:sig w:usb0="8000206F" w:usb1="4200004A"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012256"/>
      <w:docPartObj>
        <w:docPartGallery w:val="Page Numbers (Bottom of Page)"/>
        <w:docPartUnique/>
      </w:docPartObj>
    </w:sdtPr>
    <w:sdtEndPr/>
    <w:sdtContent>
      <w:p w14:paraId="0DC23BC5" w14:textId="5DB60A91" w:rsidR="00B61085" w:rsidRDefault="00B61085">
        <w:pPr>
          <w:pStyle w:val="Piedepgina"/>
        </w:pPr>
        <w:r>
          <w:rPr>
            <w:noProof/>
          </w:rPr>
          <mc:AlternateContent>
            <mc:Choice Requires="wpg">
              <w:drawing>
                <wp:anchor distT="0" distB="0" distL="114300" distR="114300" simplePos="0" relativeHeight="251661312" behindDoc="0" locked="0" layoutInCell="1" allowOverlap="1" wp14:anchorId="18612193" wp14:editId="1307AF55">
                  <wp:simplePos x="0" y="0"/>
                  <wp:positionH relativeFrom="rightMargin">
                    <wp:align>center</wp:align>
                  </wp:positionH>
                  <wp:positionV relativeFrom="bottomMargin">
                    <wp:align>center</wp:align>
                  </wp:positionV>
                  <wp:extent cx="418465" cy="438150"/>
                  <wp:effectExtent l="0" t="0" r="635" b="0"/>
                  <wp:wrapNone/>
                  <wp:docPr id="1579400277" name="Grupo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1930784422"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23229884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2096980822" name="Text Box 55"/>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1BFD2" w14:textId="77777777" w:rsidR="00B61085" w:rsidRDefault="00B61085">
                                <w:pPr>
                                  <w:pStyle w:val="Piedepgina"/>
                                  <w:jc w:val="right"/>
                                  <w:rPr>
                                    <w:b/>
                                    <w:bCs/>
                                    <w:i/>
                                    <w:iCs/>
                                    <w:color w:val="FFFFFF" w:themeColor="background1"/>
                                    <w:sz w:val="36"/>
                                    <w:szCs w:val="36"/>
                                  </w:rPr>
                                </w:pPr>
                                <w:r>
                                  <w:fldChar w:fldCharType="begin"/>
                                </w:r>
                                <w:r>
                                  <w:instrText>PAGE    \* MERGEFORMAT</w:instrText>
                                </w:r>
                                <w:r>
                                  <w:fldChar w:fldCharType="separate"/>
                                </w:r>
                                <w:r>
                                  <w:rPr>
                                    <w:b/>
                                    <w:bCs/>
                                    <w:i/>
                                    <w:iCs/>
                                    <w:color w:val="FFFFFF" w:themeColor="background1"/>
                                    <w:sz w:val="36"/>
                                    <w:szCs w:val="36"/>
                                  </w:rPr>
                                  <w:t>2</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8612193" id="Grupo 85" o:spid="_x0000_s1045" style="position:absolute;left:0;text-align:left;margin-left:0;margin-top:0;width:32.95pt;height:34.5pt;z-index:251661312;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">
                  <v:rect id="Rectangle 53" o:spid="_x0000_s1046"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" fillcolor="#943634" strokecolor="#943634"/>
                  <v:rect id="Rectangle 54" o:spid="_x0000_s1047"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" fillcolor="#943634" strokecolor="#943634"/>
                  <v:shapetype id="_x0000_t202" coordsize="21600,21600" o:spt="202" path="m,l,21600r21600,l21600,xe">
                    <v:stroke joinstyle="miter"/>
                    <v:path gradientshapeok="t" o:connecttype="rect"/>
                  </v:shapetype>
                  <v:shape id="Text Box 55" o:spid="_x0000_s1048"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" filled="f" stroked="f">
                    <v:textbox inset="4.32pt,0,4.32pt,0">
                      <w:txbxContent>
                        <w:p w14:paraId="6151BFD2" w14:textId="77777777" w:rsidR="00B61085" w:rsidRDefault="00B61085">
                          <w:pPr>
                            <w:pStyle w:val="Piedepgina"/>
                            <w:jc w:val="right"/>
                            <w:rPr>
                              <w:b/>
                              <w:bCs/>
                              <w:i/>
                              <w:iCs/>
                              <w:color w:val="FFFFFF" w:themeColor="background1"/>
                              <w:sz w:val="36"/>
                              <w:szCs w:val="36"/>
                            </w:rPr>
                          </w:pPr>
                          <w:r>
                            <w:fldChar w:fldCharType="begin"/>
                          </w:r>
                          <w:r>
                            <w:instrText>PAGE    \* MERGEFORMAT</w:instrText>
                          </w:r>
                          <w:r>
                            <w:fldChar w:fldCharType="separate"/>
                          </w:r>
                          <w:r>
                            <w:rPr>
                              <w:b/>
                              <w:bCs/>
                              <w:i/>
                              <w:iCs/>
                              <w:color w:val="FFFFFF" w:themeColor="background1"/>
                              <w:sz w:val="36"/>
                              <w:szCs w:val="36"/>
                            </w:rPr>
                            <w:t>2</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2A302" w14:textId="77777777" w:rsidR="00174DEF" w:rsidRDefault="00174DEF" w:rsidP="00ED5022">
      <w:pPr>
        <w:spacing w:after="0" w:line="240" w:lineRule="auto"/>
      </w:pPr>
      <w:r>
        <w:separator/>
      </w:r>
    </w:p>
  </w:footnote>
  <w:footnote w:type="continuationSeparator" w:id="0">
    <w:p w14:paraId="640FCE82" w14:textId="77777777" w:rsidR="00174DEF" w:rsidRDefault="00174DEF" w:rsidP="00ED5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CA7F" w14:textId="74E65AC5" w:rsidR="00ED5022" w:rsidRDefault="00ED5022">
    <w:pPr>
      <w:pStyle w:val="Encabezado"/>
    </w:pPr>
    <w:r>
      <w:rPr>
        <w:noProof/>
        <w:lang w:val="en-US"/>
      </w:rPr>
      <w:drawing>
        <wp:anchor distT="0" distB="0" distL="114300" distR="114300" simplePos="0" relativeHeight="251659264" behindDoc="0" locked="0" layoutInCell="1" allowOverlap="1" wp14:anchorId="44353299" wp14:editId="6F05DBF5">
          <wp:simplePos x="0" y="0"/>
          <wp:positionH relativeFrom="page">
            <wp:align>left</wp:align>
          </wp:positionH>
          <wp:positionV relativeFrom="paragraph">
            <wp:posOffset>-450215</wp:posOffset>
          </wp:positionV>
          <wp:extent cx="8197850" cy="10677525"/>
          <wp:effectExtent l="0" t="0" r="0" b="9525"/>
          <wp:wrapNone/>
          <wp:docPr id="1456658323" name="Imagen 145665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7850"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82EEF"/>
    <w:multiLevelType w:val="hybridMultilevel"/>
    <w:tmpl w:val="9C0A9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66226BE"/>
    <w:multiLevelType w:val="hybridMultilevel"/>
    <w:tmpl w:val="238C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815572"/>
    <w:multiLevelType w:val="hybridMultilevel"/>
    <w:tmpl w:val="08FCEEA2"/>
    <w:lvl w:ilvl="0" w:tplc="4E3E3860">
      <w:start w:val="1"/>
      <w:numFmt w:val="decimal"/>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0C72A7"/>
    <w:multiLevelType w:val="hybridMultilevel"/>
    <w:tmpl w:val="81226796"/>
    <w:lvl w:ilvl="0" w:tplc="3DD450F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2DEF5EA4"/>
    <w:multiLevelType w:val="hybridMultilevel"/>
    <w:tmpl w:val="6E620F20"/>
    <w:lvl w:ilvl="0" w:tplc="080A000D">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 w15:restartNumberingAfterBreak="0">
    <w:nsid w:val="3170434A"/>
    <w:multiLevelType w:val="hybridMultilevel"/>
    <w:tmpl w:val="65141F1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33545002"/>
    <w:multiLevelType w:val="hybridMultilevel"/>
    <w:tmpl w:val="C4080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8E4436B"/>
    <w:multiLevelType w:val="hybridMultilevel"/>
    <w:tmpl w:val="35DA34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E864FA"/>
    <w:multiLevelType w:val="hybridMultilevel"/>
    <w:tmpl w:val="348E95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E402711"/>
    <w:multiLevelType w:val="hybridMultilevel"/>
    <w:tmpl w:val="006A63CA"/>
    <w:lvl w:ilvl="0" w:tplc="AA8A0420">
      <w:start w:val="1"/>
      <w:numFmt w:val="bullet"/>
      <w:lvlText w:val="•"/>
      <w:lvlJc w:val="left"/>
      <w:pPr>
        <w:ind w:left="420" w:hanging="240"/>
      </w:pPr>
    </w:lvl>
    <w:lvl w:ilvl="1" w:tplc="B25E4B8E">
      <w:numFmt w:val="decimal"/>
      <w:lvlText w:val=""/>
      <w:lvlJc w:val="left"/>
    </w:lvl>
    <w:lvl w:ilvl="2" w:tplc="E47035CC">
      <w:numFmt w:val="decimal"/>
      <w:lvlText w:val=""/>
      <w:lvlJc w:val="left"/>
    </w:lvl>
    <w:lvl w:ilvl="3" w:tplc="4DFAF4BE">
      <w:numFmt w:val="decimal"/>
      <w:lvlText w:val=""/>
      <w:lvlJc w:val="left"/>
    </w:lvl>
    <w:lvl w:ilvl="4" w:tplc="D0165412">
      <w:numFmt w:val="decimal"/>
      <w:lvlText w:val=""/>
      <w:lvlJc w:val="left"/>
    </w:lvl>
    <w:lvl w:ilvl="5" w:tplc="996E8656">
      <w:numFmt w:val="decimal"/>
      <w:lvlText w:val=""/>
      <w:lvlJc w:val="left"/>
    </w:lvl>
    <w:lvl w:ilvl="6" w:tplc="0EF29CC0">
      <w:numFmt w:val="decimal"/>
      <w:lvlText w:val=""/>
      <w:lvlJc w:val="left"/>
    </w:lvl>
    <w:lvl w:ilvl="7" w:tplc="043CEDE0">
      <w:numFmt w:val="decimal"/>
      <w:lvlText w:val=""/>
      <w:lvlJc w:val="left"/>
    </w:lvl>
    <w:lvl w:ilvl="8" w:tplc="55029D76">
      <w:numFmt w:val="decimal"/>
      <w:lvlText w:val=""/>
      <w:lvlJc w:val="left"/>
    </w:lvl>
  </w:abstractNum>
  <w:abstractNum w:abstractNumId="10" w15:restartNumberingAfterBreak="0">
    <w:nsid w:val="50017731"/>
    <w:multiLevelType w:val="hybridMultilevel"/>
    <w:tmpl w:val="F7B0C7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4CA709C"/>
    <w:multiLevelType w:val="hybridMultilevel"/>
    <w:tmpl w:val="CA06DF1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54C68B3"/>
    <w:multiLevelType w:val="hybridMultilevel"/>
    <w:tmpl w:val="FA622B10"/>
    <w:lvl w:ilvl="0" w:tplc="080A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6A0E6A5F"/>
    <w:multiLevelType w:val="hybridMultilevel"/>
    <w:tmpl w:val="7A5207C2"/>
    <w:lvl w:ilvl="0" w:tplc="031463E2">
      <w:start w:val="1"/>
      <w:numFmt w:val="decimal"/>
      <w:lvlText w:val="%1."/>
      <w:lvlJc w:val="left"/>
      <w:pPr>
        <w:ind w:left="720" w:hanging="360"/>
      </w:pPr>
      <w:rPr>
        <w:rFonts w:hint="default"/>
        <w:color w:val="8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AEC2975"/>
    <w:multiLevelType w:val="hybridMultilevel"/>
    <w:tmpl w:val="591284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3750EE0"/>
    <w:multiLevelType w:val="hybridMultilevel"/>
    <w:tmpl w:val="E736AC5C"/>
    <w:lvl w:ilvl="0" w:tplc="080A000D">
      <w:start w:val="1"/>
      <w:numFmt w:val="bullet"/>
      <w:lvlText w:val=""/>
      <w:lvlJc w:val="left"/>
      <w:pPr>
        <w:ind w:left="2226" w:hanging="360"/>
      </w:pPr>
      <w:rPr>
        <w:rFonts w:ascii="Wingdings" w:hAnsi="Wingdings" w:hint="default"/>
      </w:rPr>
    </w:lvl>
    <w:lvl w:ilvl="1" w:tplc="080A0003" w:tentative="1">
      <w:start w:val="1"/>
      <w:numFmt w:val="bullet"/>
      <w:lvlText w:val="o"/>
      <w:lvlJc w:val="left"/>
      <w:pPr>
        <w:ind w:left="2946" w:hanging="360"/>
      </w:pPr>
      <w:rPr>
        <w:rFonts w:ascii="Courier New" w:hAnsi="Courier New" w:cs="Courier New" w:hint="default"/>
      </w:rPr>
    </w:lvl>
    <w:lvl w:ilvl="2" w:tplc="080A0005" w:tentative="1">
      <w:start w:val="1"/>
      <w:numFmt w:val="bullet"/>
      <w:lvlText w:val=""/>
      <w:lvlJc w:val="left"/>
      <w:pPr>
        <w:ind w:left="3666" w:hanging="360"/>
      </w:pPr>
      <w:rPr>
        <w:rFonts w:ascii="Wingdings" w:hAnsi="Wingdings" w:hint="default"/>
      </w:rPr>
    </w:lvl>
    <w:lvl w:ilvl="3" w:tplc="080A0001" w:tentative="1">
      <w:start w:val="1"/>
      <w:numFmt w:val="bullet"/>
      <w:lvlText w:val=""/>
      <w:lvlJc w:val="left"/>
      <w:pPr>
        <w:ind w:left="4386" w:hanging="360"/>
      </w:pPr>
      <w:rPr>
        <w:rFonts w:ascii="Symbol" w:hAnsi="Symbol" w:hint="default"/>
      </w:rPr>
    </w:lvl>
    <w:lvl w:ilvl="4" w:tplc="080A0003" w:tentative="1">
      <w:start w:val="1"/>
      <w:numFmt w:val="bullet"/>
      <w:lvlText w:val="o"/>
      <w:lvlJc w:val="left"/>
      <w:pPr>
        <w:ind w:left="5106" w:hanging="360"/>
      </w:pPr>
      <w:rPr>
        <w:rFonts w:ascii="Courier New" w:hAnsi="Courier New" w:cs="Courier New" w:hint="default"/>
      </w:rPr>
    </w:lvl>
    <w:lvl w:ilvl="5" w:tplc="080A0005" w:tentative="1">
      <w:start w:val="1"/>
      <w:numFmt w:val="bullet"/>
      <w:lvlText w:val=""/>
      <w:lvlJc w:val="left"/>
      <w:pPr>
        <w:ind w:left="5826" w:hanging="360"/>
      </w:pPr>
      <w:rPr>
        <w:rFonts w:ascii="Wingdings" w:hAnsi="Wingdings" w:hint="default"/>
      </w:rPr>
    </w:lvl>
    <w:lvl w:ilvl="6" w:tplc="080A0001" w:tentative="1">
      <w:start w:val="1"/>
      <w:numFmt w:val="bullet"/>
      <w:lvlText w:val=""/>
      <w:lvlJc w:val="left"/>
      <w:pPr>
        <w:ind w:left="6546" w:hanging="360"/>
      </w:pPr>
      <w:rPr>
        <w:rFonts w:ascii="Symbol" w:hAnsi="Symbol" w:hint="default"/>
      </w:rPr>
    </w:lvl>
    <w:lvl w:ilvl="7" w:tplc="080A0003" w:tentative="1">
      <w:start w:val="1"/>
      <w:numFmt w:val="bullet"/>
      <w:lvlText w:val="o"/>
      <w:lvlJc w:val="left"/>
      <w:pPr>
        <w:ind w:left="7266" w:hanging="360"/>
      </w:pPr>
      <w:rPr>
        <w:rFonts w:ascii="Courier New" w:hAnsi="Courier New" w:cs="Courier New" w:hint="default"/>
      </w:rPr>
    </w:lvl>
    <w:lvl w:ilvl="8" w:tplc="080A0005" w:tentative="1">
      <w:start w:val="1"/>
      <w:numFmt w:val="bullet"/>
      <w:lvlText w:val=""/>
      <w:lvlJc w:val="left"/>
      <w:pPr>
        <w:ind w:left="7986" w:hanging="360"/>
      </w:pPr>
      <w:rPr>
        <w:rFonts w:ascii="Wingdings" w:hAnsi="Wingdings" w:hint="default"/>
      </w:rPr>
    </w:lvl>
  </w:abstractNum>
  <w:abstractNum w:abstractNumId="16" w15:restartNumberingAfterBreak="0">
    <w:nsid w:val="7BB35518"/>
    <w:multiLevelType w:val="hybridMultilevel"/>
    <w:tmpl w:val="6D5AA84E"/>
    <w:lvl w:ilvl="0" w:tplc="C144DC98">
      <w:start w:val="1"/>
      <w:numFmt w:val="decimal"/>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F967049"/>
    <w:multiLevelType w:val="hybridMultilevel"/>
    <w:tmpl w:val="C64E516A"/>
    <w:lvl w:ilvl="0" w:tplc="080A0001">
      <w:start w:val="1"/>
      <w:numFmt w:val="bullet"/>
      <w:lvlText w:val=""/>
      <w:lvlJc w:val="left"/>
      <w:pPr>
        <w:ind w:left="1866" w:hanging="360"/>
      </w:pPr>
      <w:rPr>
        <w:rFonts w:ascii="Symbol" w:hAnsi="Symbol" w:hint="default"/>
      </w:rPr>
    </w:lvl>
    <w:lvl w:ilvl="1" w:tplc="080A0003" w:tentative="1">
      <w:start w:val="1"/>
      <w:numFmt w:val="bullet"/>
      <w:lvlText w:val="o"/>
      <w:lvlJc w:val="left"/>
      <w:pPr>
        <w:ind w:left="2586" w:hanging="360"/>
      </w:pPr>
      <w:rPr>
        <w:rFonts w:ascii="Courier New" w:hAnsi="Courier New" w:cs="Courier New" w:hint="default"/>
      </w:rPr>
    </w:lvl>
    <w:lvl w:ilvl="2" w:tplc="080A0005" w:tentative="1">
      <w:start w:val="1"/>
      <w:numFmt w:val="bullet"/>
      <w:lvlText w:val=""/>
      <w:lvlJc w:val="left"/>
      <w:pPr>
        <w:ind w:left="3306" w:hanging="360"/>
      </w:pPr>
      <w:rPr>
        <w:rFonts w:ascii="Wingdings" w:hAnsi="Wingdings" w:hint="default"/>
      </w:rPr>
    </w:lvl>
    <w:lvl w:ilvl="3" w:tplc="080A0001" w:tentative="1">
      <w:start w:val="1"/>
      <w:numFmt w:val="bullet"/>
      <w:lvlText w:val=""/>
      <w:lvlJc w:val="left"/>
      <w:pPr>
        <w:ind w:left="4026" w:hanging="360"/>
      </w:pPr>
      <w:rPr>
        <w:rFonts w:ascii="Symbol" w:hAnsi="Symbol" w:hint="default"/>
      </w:rPr>
    </w:lvl>
    <w:lvl w:ilvl="4" w:tplc="080A0003" w:tentative="1">
      <w:start w:val="1"/>
      <w:numFmt w:val="bullet"/>
      <w:lvlText w:val="o"/>
      <w:lvlJc w:val="left"/>
      <w:pPr>
        <w:ind w:left="4746" w:hanging="360"/>
      </w:pPr>
      <w:rPr>
        <w:rFonts w:ascii="Courier New" w:hAnsi="Courier New" w:cs="Courier New" w:hint="default"/>
      </w:rPr>
    </w:lvl>
    <w:lvl w:ilvl="5" w:tplc="080A0005" w:tentative="1">
      <w:start w:val="1"/>
      <w:numFmt w:val="bullet"/>
      <w:lvlText w:val=""/>
      <w:lvlJc w:val="left"/>
      <w:pPr>
        <w:ind w:left="5466" w:hanging="360"/>
      </w:pPr>
      <w:rPr>
        <w:rFonts w:ascii="Wingdings" w:hAnsi="Wingdings" w:hint="default"/>
      </w:rPr>
    </w:lvl>
    <w:lvl w:ilvl="6" w:tplc="080A0001" w:tentative="1">
      <w:start w:val="1"/>
      <w:numFmt w:val="bullet"/>
      <w:lvlText w:val=""/>
      <w:lvlJc w:val="left"/>
      <w:pPr>
        <w:ind w:left="6186" w:hanging="360"/>
      </w:pPr>
      <w:rPr>
        <w:rFonts w:ascii="Symbol" w:hAnsi="Symbol" w:hint="default"/>
      </w:rPr>
    </w:lvl>
    <w:lvl w:ilvl="7" w:tplc="080A0003" w:tentative="1">
      <w:start w:val="1"/>
      <w:numFmt w:val="bullet"/>
      <w:lvlText w:val="o"/>
      <w:lvlJc w:val="left"/>
      <w:pPr>
        <w:ind w:left="6906" w:hanging="360"/>
      </w:pPr>
      <w:rPr>
        <w:rFonts w:ascii="Courier New" w:hAnsi="Courier New" w:cs="Courier New" w:hint="default"/>
      </w:rPr>
    </w:lvl>
    <w:lvl w:ilvl="8" w:tplc="080A0005" w:tentative="1">
      <w:start w:val="1"/>
      <w:numFmt w:val="bullet"/>
      <w:lvlText w:val=""/>
      <w:lvlJc w:val="left"/>
      <w:pPr>
        <w:ind w:left="7626" w:hanging="360"/>
      </w:pPr>
      <w:rPr>
        <w:rFonts w:ascii="Wingdings" w:hAnsi="Wingdings" w:hint="default"/>
      </w:rPr>
    </w:lvl>
  </w:abstractNum>
  <w:num w:numId="1">
    <w:abstractNumId w:val="9"/>
    <w:lvlOverride w:ilvl="0">
      <w:startOverride w:val="1"/>
    </w:lvlOverride>
  </w:num>
  <w:num w:numId="2">
    <w:abstractNumId w:val="16"/>
  </w:num>
  <w:num w:numId="3">
    <w:abstractNumId w:val="2"/>
  </w:num>
  <w:num w:numId="4">
    <w:abstractNumId w:val="14"/>
  </w:num>
  <w:num w:numId="5">
    <w:abstractNumId w:val="8"/>
  </w:num>
  <w:num w:numId="6">
    <w:abstractNumId w:val="6"/>
  </w:num>
  <w:num w:numId="7">
    <w:abstractNumId w:val="1"/>
  </w:num>
  <w:num w:numId="8">
    <w:abstractNumId w:val="13"/>
  </w:num>
  <w:num w:numId="9">
    <w:abstractNumId w:val="5"/>
  </w:num>
  <w:num w:numId="10">
    <w:abstractNumId w:val="0"/>
  </w:num>
  <w:num w:numId="11">
    <w:abstractNumId w:val="17"/>
  </w:num>
  <w:num w:numId="12">
    <w:abstractNumId w:val="3"/>
  </w:num>
  <w:num w:numId="13">
    <w:abstractNumId w:val="12"/>
  </w:num>
  <w:num w:numId="14">
    <w:abstractNumId w:val="10"/>
  </w:num>
  <w:num w:numId="15">
    <w:abstractNumId w:val="11"/>
  </w:num>
  <w:num w:numId="16">
    <w:abstractNumId w:val="15"/>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5"/>
    <w:rsid w:val="00003CB0"/>
    <w:rsid w:val="00043F76"/>
    <w:rsid w:val="000478EA"/>
    <w:rsid w:val="000511C3"/>
    <w:rsid w:val="00074549"/>
    <w:rsid w:val="00077AF1"/>
    <w:rsid w:val="00091286"/>
    <w:rsid w:val="000A49B8"/>
    <w:rsid w:val="000A73D8"/>
    <w:rsid w:val="000B2287"/>
    <w:rsid w:val="000C1243"/>
    <w:rsid w:val="000C4A40"/>
    <w:rsid w:val="000C7B35"/>
    <w:rsid w:val="000F1E54"/>
    <w:rsid w:val="000F6E89"/>
    <w:rsid w:val="001267D8"/>
    <w:rsid w:val="001326A5"/>
    <w:rsid w:val="00143AC1"/>
    <w:rsid w:val="00174DEF"/>
    <w:rsid w:val="00175A50"/>
    <w:rsid w:val="00183B9C"/>
    <w:rsid w:val="0019185F"/>
    <w:rsid w:val="00193A7E"/>
    <w:rsid w:val="001A0256"/>
    <w:rsid w:val="001C2AE0"/>
    <w:rsid w:val="001C576C"/>
    <w:rsid w:val="001E22DE"/>
    <w:rsid w:val="001E649A"/>
    <w:rsid w:val="00214F8B"/>
    <w:rsid w:val="00220E69"/>
    <w:rsid w:val="002275ED"/>
    <w:rsid w:val="00242038"/>
    <w:rsid w:val="002478E0"/>
    <w:rsid w:val="00253FF9"/>
    <w:rsid w:val="00261086"/>
    <w:rsid w:val="00264F0D"/>
    <w:rsid w:val="00271E25"/>
    <w:rsid w:val="00285FA1"/>
    <w:rsid w:val="002A5601"/>
    <w:rsid w:val="002C39D6"/>
    <w:rsid w:val="002C6C3B"/>
    <w:rsid w:val="002F57E8"/>
    <w:rsid w:val="002F68F1"/>
    <w:rsid w:val="0030006E"/>
    <w:rsid w:val="00314353"/>
    <w:rsid w:val="003175AB"/>
    <w:rsid w:val="0032009E"/>
    <w:rsid w:val="00376363"/>
    <w:rsid w:val="00385305"/>
    <w:rsid w:val="00390AFD"/>
    <w:rsid w:val="003A1DB3"/>
    <w:rsid w:val="003B405D"/>
    <w:rsid w:val="004039BE"/>
    <w:rsid w:val="0040636B"/>
    <w:rsid w:val="004223DA"/>
    <w:rsid w:val="004306CE"/>
    <w:rsid w:val="0047396C"/>
    <w:rsid w:val="004B68A5"/>
    <w:rsid w:val="004D3604"/>
    <w:rsid w:val="004D7300"/>
    <w:rsid w:val="004F1F35"/>
    <w:rsid w:val="004F3F59"/>
    <w:rsid w:val="005018B4"/>
    <w:rsid w:val="00502DEF"/>
    <w:rsid w:val="00522D2A"/>
    <w:rsid w:val="00524453"/>
    <w:rsid w:val="0053740A"/>
    <w:rsid w:val="00537DD9"/>
    <w:rsid w:val="005451F2"/>
    <w:rsid w:val="00546FC2"/>
    <w:rsid w:val="00554788"/>
    <w:rsid w:val="0057351D"/>
    <w:rsid w:val="00576B53"/>
    <w:rsid w:val="00594602"/>
    <w:rsid w:val="005A0B11"/>
    <w:rsid w:val="005E7086"/>
    <w:rsid w:val="00604F0C"/>
    <w:rsid w:val="00610727"/>
    <w:rsid w:val="0062466D"/>
    <w:rsid w:val="00643A81"/>
    <w:rsid w:val="006676FD"/>
    <w:rsid w:val="00672D6A"/>
    <w:rsid w:val="00674105"/>
    <w:rsid w:val="00684CFA"/>
    <w:rsid w:val="006869C1"/>
    <w:rsid w:val="006A2344"/>
    <w:rsid w:val="006A49FD"/>
    <w:rsid w:val="006C672F"/>
    <w:rsid w:val="006F6714"/>
    <w:rsid w:val="006F79A1"/>
    <w:rsid w:val="007114EE"/>
    <w:rsid w:val="0071731D"/>
    <w:rsid w:val="0072258E"/>
    <w:rsid w:val="00726810"/>
    <w:rsid w:val="00747B12"/>
    <w:rsid w:val="00757FBC"/>
    <w:rsid w:val="007700A4"/>
    <w:rsid w:val="00770238"/>
    <w:rsid w:val="00780FEC"/>
    <w:rsid w:val="00786886"/>
    <w:rsid w:val="007A469E"/>
    <w:rsid w:val="007E0AD1"/>
    <w:rsid w:val="007E6E74"/>
    <w:rsid w:val="008155C0"/>
    <w:rsid w:val="00824105"/>
    <w:rsid w:val="00834FC1"/>
    <w:rsid w:val="008372D1"/>
    <w:rsid w:val="0084018C"/>
    <w:rsid w:val="00842A8D"/>
    <w:rsid w:val="008612F2"/>
    <w:rsid w:val="008702C6"/>
    <w:rsid w:val="00882727"/>
    <w:rsid w:val="008A7474"/>
    <w:rsid w:val="008B44F3"/>
    <w:rsid w:val="008B620E"/>
    <w:rsid w:val="008D1A6C"/>
    <w:rsid w:val="008D35CA"/>
    <w:rsid w:val="008D3B86"/>
    <w:rsid w:val="008E3FCA"/>
    <w:rsid w:val="008F437A"/>
    <w:rsid w:val="008F7924"/>
    <w:rsid w:val="00920AD7"/>
    <w:rsid w:val="009313BE"/>
    <w:rsid w:val="00934913"/>
    <w:rsid w:val="00942E1A"/>
    <w:rsid w:val="00951984"/>
    <w:rsid w:val="00956DF4"/>
    <w:rsid w:val="00961670"/>
    <w:rsid w:val="0097639C"/>
    <w:rsid w:val="009813BE"/>
    <w:rsid w:val="0099087E"/>
    <w:rsid w:val="009B7E30"/>
    <w:rsid w:val="009C240F"/>
    <w:rsid w:val="009D086C"/>
    <w:rsid w:val="009D68CE"/>
    <w:rsid w:val="009D7A2F"/>
    <w:rsid w:val="009E1709"/>
    <w:rsid w:val="009E242D"/>
    <w:rsid w:val="00A04800"/>
    <w:rsid w:val="00A05395"/>
    <w:rsid w:val="00A311F2"/>
    <w:rsid w:val="00A4425F"/>
    <w:rsid w:val="00A616F4"/>
    <w:rsid w:val="00A652C5"/>
    <w:rsid w:val="00A7545D"/>
    <w:rsid w:val="00A86147"/>
    <w:rsid w:val="00AD5FAD"/>
    <w:rsid w:val="00AD7EC4"/>
    <w:rsid w:val="00AF31A8"/>
    <w:rsid w:val="00B11138"/>
    <w:rsid w:val="00B13DD1"/>
    <w:rsid w:val="00B15BE9"/>
    <w:rsid w:val="00B2135A"/>
    <w:rsid w:val="00B22990"/>
    <w:rsid w:val="00B3032E"/>
    <w:rsid w:val="00B331B6"/>
    <w:rsid w:val="00B37C37"/>
    <w:rsid w:val="00B43732"/>
    <w:rsid w:val="00B51BA8"/>
    <w:rsid w:val="00B61085"/>
    <w:rsid w:val="00B92045"/>
    <w:rsid w:val="00BA0461"/>
    <w:rsid w:val="00BB2F5E"/>
    <w:rsid w:val="00BB31E8"/>
    <w:rsid w:val="00BB60D4"/>
    <w:rsid w:val="00BD2EE5"/>
    <w:rsid w:val="00BF1B13"/>
    <w:rsid w:val="00C13633"/>
    <w:rsid w:val="00C35E73"/>
    <w:rsid w:val="00C36261"/>
    <w:rsid w:val="00C37D97"/>
    <w:rsid w:val="00C37FDD"/>
    <w:rsid w:val="00C516DF"/>
    <w:rsid w:val="00C558A1"/>
    <w:rsid w:val="00C77CBA"/>
    <w:rsid w:val="00C81BBF"/>
    <w:rsid w:val="00C87B2B"/>
    <w:rsid w:val="00C909F4"/>
    <w:rsid w:val="00CA22A6"/>
    <w:rsid w:val="00CB00DD"/>
    <w:rsid w:val="00CB640E"/>
    <w:rsid w:val="00CC58B6"/>
    <w:rsid w:val="00CE4F34"/>
    <w:rsid w:val="00CF24E3"/>
    <w:rsid w:val="00CF4B3B"/>
    <w:rsid w:val="00D00222"/>
    <w:rsid w:val="00D16B08"/>
    <w:rsid w:val="00D430BD"/>
    <w:rsid w:val="00D52A90"/>
    <w:rsid w:val="00D55FA7"/>
    <w:rsid w:val="00D6442A"/>
    <w:rsid w:val="00D76B95"/>
    <w:rsid w:val="00D93C78"/>
    <w:rsid w:val="00DA2601"/>
    <w:rsid w:val="00DB4F3D"/>
    <w:rsid w:val="00DE03FA"/>
    <w:rsid w:val="00E265E4"/>
    <w:rsid w:val="00E40257"/>
    <w:rsid w:val="00E53E36"/>
    <w:rsid w:val="00E74C33"/>
    <w:rsid w:val="00EA04A6"/>
    <w:rsid w:val="00EA3A19"/>
    <w:rsid w:val="00EA7F09"/>
    <w:rsid w:val="00ED00D3"/>
    <w:rsid w:val="00ED5022"/>
    <w:rsid w:val="00F26971"/>
    <w:rsid w:val="00F33A3C"/>
    <w:rsid w:val="00F6614B"/>
    <w:rsid w:val="00F81A09"/>
    <w:rsid w:val="00F84F78"/>
    <w:rsid w:val="00FC194F"/>
    <w:rsid w:val="00FD1D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4C906"/>
  <w15:chartTrackingRefBased/>
  <w15:docId w15:val="{277E6A81-7E89-4FC4-8DDF-66831983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32E"/>
    <w:pPr>
      <w:spacing w:line="276" w:lineRule="auto"/>
      <w:jc w:val="both"/>
    </w:pPr>
    <w:rPr>
      <w:rFonts w:ascii="Arial" w:eastAsia="Aptos" w:hAnsi="Arial" w:cs="Arial"/>
      <w:sz w:val="22"/>
      <w:szCs w:val="22"/>
    </w:rPr>
  </w:style>
  <w:style w:type="paragraph" w:styleId="Ttulo1">
    <w:name w:val="heading 1"/>
    <w:basedOn w:val="Normal"/>
    <w:next w:val="Normal"/>
    <w:link w:val="Ttulo1Car"/>
    <w:uiPriority w:val="9"/>
    <w:qFormat/>
    <w:rsid w:val="00242038"/>
    <w:pPr>
      <w:keepNext/>
      <w:keepLines/>
      <w:spacing w:after="360"/>
      <w:jc w:val="center"/>
      <w:outlineLvl w:val="0"/>
    </w:pPr>
    <w:rPr>
      <w:rFonts w:eastAsiaTheme="majorEastAsia"/>
      <w:b/>
      <w:bCs/>
      <w:color w:val="A79F01"/>
      <w:sz w:val="40"/>
      <w:szCs w:val="40"/>
    </w:rPr>
  </w:style>
  <w:style w:type="paragraph" w:styleId="Ttulo2">
    <w:name w:val="heading 2"/>
    <w:basedOn w:val="Subttulo"/>
    <w:next w:val="Normal"/>
    <w:link w:val="Ttulo2Car"/>
    <w:uiPriority w:val="9"/>
    <w:unhideWhenUsed/>
    <w:qFormat/>
    <w:rsid w:val="00610727"/>
    <w:pPr>
      <w:outlineLvl w:val="1"/>
    </w:pPr>
  </w:style>
  <w:style w:type="paragraph" w:styleId="Ttulo3">
    <w:name w:val="heading 3"/>
    <w:basedOn w:val="Normal"/>
    <w:next w:val="Normal"/>
    <w:link w:val="Ttulo3Car"/>
    <w:uiPriority w:val="9"/>
    <w:semiHidden/>
    <w:unhideWhenUsed/>
    <w:qFormat/>
    <w:rsid w:val="00D76B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6B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6B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6B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6B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6B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6B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2038"/>
    <w:rPr>
      <w:rFonts w:ascii="Arial" w:eastAsiaTheme="majorEastAsia" w:hAnsi="Arial" w:cs="Arial"/>
      <w:b/>
      <w:bCs/>
      <w:color w:val="A79F01"/>
      <w:sz w:val="40"/>
      <w:szCs w:val="40"/>
    </w:rPr>
  </w:style>
  <w:style w:type="character" w:customStyle="1" w:styleId="Ttulo2Car">
    <w:name w:val="Título 2 Car"/>
    <w:basedOn w:val="Fuentedeprrafopredeter"/>
    <w:link w:val="Ttulo2"/>
    <w:uiPriority w:val="9"/>
    <w:rsid w:val="00610727"/>
    <w:rPr>
      <w:rFonts w:ascii="Arial" w:eastAsia="Aptos" w:hAnsi="Arial" w:cs="Arial"/>
      <w:b/>
      <w:bCs/>
      <w:color w:val="00B0F0"/>
      <w:sz w:val="26"/>
      <w:szCs w:val="26"/>
    </w:rPr>
  </w:style>
  <w:style w:type="character" w:customStyle="1" w:styleId="Ttulo3Car">
    <w:name w:val="Título 3 Car"/>
    <w:basedOn w:val="Fuentedeprrafopredeter"/>
    <w:link w:val="Ttulo3"/>
    <w:uiPriority w:val="9"/>
    <w:semiHidden/>
    <w:rsid w:val="00D76B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76B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76B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76B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6B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6B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6B95"/>
    <w:rPr>
      <w:rFonts w:eastAsiaTheme="majorEastAsia" w:cstheme="majorBidi"/>
      <w:color w:val="272727" w:themeColor="text1" w:themeTint="D8"/>
    </w:rPr>
  </w:style>
  <w:style w:type="paragraph" w:styleId="Ttulo">
    <w:name w:val="Title"/>
    <w:basedOn w:val="Normal"/>
    <w:next w:val="Normal"/>
    <w:link w:val="TtuloCar"/>
    <w:uiPriority w:val="10"/>
    <w:qFormat/>
    <w:rsid w:val="00D76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6B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2727"/>
    <w:pPr>
      <w:spacing w:before="480" w:after="360"/>
      <w:jc w:val="left"/>
    </w:pPr>
    <w:rPr>
      <w:b/>
      <w:bCs/>
      <w:color w:val="00B0F0"/>
      <w:sz w:val="26"/>
      <w:szCs w:val="26"/>
    </w:rPr>
  </w:style>
  <w:style w:type="character" w:customStyle="1" w:styleId="SubttuloCar">
    <w:name w:val="Subtítulo Car"/>
    <w:basedOn w:val="Fuentedeprrafopredeter"/>
    <w:link w:val="Subttulo"/>
    <w:uiPriority w:val="11"/>
    <w:rsid w:val="00882727"/>
    <w:rPr>
      <w:rFonts w:ascii="Arial" w:eastAsia="Aptos" w:hAnsi="Arial" w:cs="Arial"/>
      <w:b/>
      <w:bCs/>
      <w:color w:val="00B0F0"/>
      <w:sz w:val="26"/>
      <w:szCs w:val="26"/>
    </w:rPr>
  </w:style>
  <w:style w:type="paragraph" w:styleId="Cita">
    <w:name w:val="Quote"/>
    <w:basedOn w:val="Normal"/>
    <w:next w:val="Normal"/>
    <w:link w:val="CitaCar"/>
    <w:uiPriority w:val="29"/>
    <w:qFormat/>
    <w:rsid w:val="00D76B95"/>
    <w:pPr>
      <w:spacing w:before="160"/>
      <w:jc w:val="center"/>
    </w:pPr>
    <w:rPr>
      <w:i/>
      <w:iCs/>
      <w:color w:val="404040" w:themeColor="text1" w:themeTint="BF"/>
    </w:rPr>
  </w:style>
  <w:style w:type="character" w:customStyle="1" w:styleId="CitaCar">
    <w:name w:val="Cita Car"/>
    <w:basedOn w:val="Fuentedeprrafopredeter"/>
    <w:link w:val="Cita"/>
    <w:uiPriority w:val="29"/>
    <w:rsid w:val="00D76B95"/>
    <w:rPr>
      <w:i/>
      <w:iCs/>
      <w:color w:val="404040" w:themeColor="text1" w:themeTint="BF"/>
    </w:rPr>
  </w:style>
  <w:style w:type="paragraph" w:styleId="Prrafodelista">
    <w:name w:val="List Paragraph"/>
    <w:aliases w:val="lp1,List Paragraph1"/>
    <w:basedOn w:val="Normal"/>
    <w:link w:val="PrrafodelistaCar"/>
    <w:uiPriority w:val="34"/>
    <w:qFormat/>
    <w:rsid w:val="00D76B95"/>
    <w:pPr>
      <w:ind w:left="720"/>
      <w:contextualSpacing/>
    </w:pPr>
  </w:style>
  <w:style w:type="character" w:styleId="nfasisintenso">
    <w:name w:val="Intense Emphasis"/>
    <w:basedOn w:val="Fuentedeprrafopredeter"/>
    <w:uiPriority w:val="21"/>
    <w:qFormat/>
    <w:rsid w:val="00D76B95"/>
    <w:rPr>
      <w:i/>
      <w:iCs/>
      <w:color w:val="0F4761" w:themeColor="accent1" w:themeShade="BF"/>
    </w:rPr>
  </w:style>
  <w:style w:type="paragraph" w:styleId="Citadestacada">
    <w:name w:val="Intense Quote"/>
    <w:basedOn w:val="Normal"/>
    <w:next w:val="Normal"/>
    <w:link w:val="CitadestacadaCar"/>
    <w:uiPriority w:val="30"/>
    <w:qFormat/>
    <w:rsid w:val="00D76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6B95"/>
    <w:rPr>
      <w:i/>
      <w:iCs/>
      <w:color w:val="0F4761" w:themeColor="accent1" w:themeShade="BF"/>
    </w:rPr>
  </w:style>
  <w:style w:type="character" w:styleId="Referenciaintensa">
    <w:name w:val="Intense Reference"/>
    <w:basedOn w:val="Fuentedeprrafopredeter"/>
    <w:uiPriority w:val="32"/>
    <w:qFormat/>
    <w:rsid w:val="00D76B95"/>
    <w:rPr>
      <w:b/>
      <w:bCs/>
      <w:smallCaps/>
      <w:color w:val="0F4761" w:themeColor="accent1" w:themeShade="BF"/>
      <w:spacing w:val="5"/>
    </w:rPr>
  </w:style>
  <w:style w:type="character" w:customStyle="1" w:styleId="PrrafodelistaCar">
    <w:name w:val="Párrafo de lista Car"/>
    <w:aliases w:val="lp1 Car,List Paragraph1 Car"/>
    <w:link w:val="Prrafodelista"/>
    <w:uiPriority w:val="34"/>
    <w:qFormat/>
    <w:locked/>
    <w:rsid w:val="00D76B95"/>
    <w:rPr>
      <w:rFonts w:ascii="Arial" w:eastAsia="Aptos" w:hAnsi="Arial" w:cs="Arial"/>
    </w:rPr>
  </w:style>
  <w:style w:type="table" w:styleId="Tablaconcuadrcula">
    <w:name w:val="Table Grid"/>
    <w:basedOn w:val="Tablanormal"/>
    <w:uiPriority w:val="39"/>
    <w:rsid w:val="00214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tos">
    <w:name w:val="Fotos"/>
    <w:basedOn w:val="Prrafodelista"/>
    <w:link w:val="FotosCar"/>
    <w:qFormat/>
    <w:rsid w:val="00AD5FAD"/>
    <w:pPr>
      <w:tabs>
        <w:tab w:val="left" w:pos="284"/>
      </w:tabs>
      <w:spacing w:before="360" w:after="480"/>
      <w:ind w:left="0"/>
      <w:jc w:val="center"/>
    </w:pPr>
    <w:rPr>
      <w:bCs/>
      <w:lang w:val="es-ES"/>
    </w:rPr>
  </w:style>
  <w:style w:type="character" w:customStyle="1" w:styleId="FotosCar">
    <w:name w:val="Fotos Car"/>
    <w:basedOn w:val="PrrafodelistaCar"/>
    <w:link w:val="Fotos"/>
    <w:rsid w:val="00AD5FAD"/>
    <w:rPr>
      <w:rFonts w:ascii="Arial" w:eastAsia="Aptos" w:hAnsi="Arial" w:cs="Arial"/>
      <w:bCs/>
      <w:lang w:val="es-ES"/>
    </w:rPr>
  </w:style>
  <w:style w:type="character" w:styleId="Ttulodellibro">
    <w:name w:val="Book Title"/>
    <w:basedOn w:val="Fuentedeprrafopredeter"/>
    <w:uiPriority w:val="33"/>
    <w:qFormat/>
    <w:rsid w:val="00786886"/>
    <w:rPr>
      <w:b/>
      <w:bCs/>
      <w:i/>
      <w:iCs/>
      <w:spacing w:val="5"/>
    </w:rPr>
  </w:style>
  <w:style w:type="paragraph" w:styleId="NormalWeb">
    <w:name w:val="Normal (Web)"/>
    <w:basedOn w:val="Normal"/>
    <w:uiPriority w:val="99"/>
    <w:unhideWhenUsed/>
    <w:rsid w:val="0032009E"/>
    <w:pPr>
      <w:spacing w:before="100" w:beforeAutospacing="1" w:after="100" w:afterAutospacing="1" w:line="240" w:lineRule="auto"/>
      <w:jc w:val="left"/>
    </w:pPr>
    <w:rPr>
      <w:rFonts w:ascii="Times New Roman" w:eastAsia="Times New Roman" w:hAnsi="Times New Roman" w:cs="Times New Roman"/>
      <w:kern w:val="0"/>
      <w:lang w:eastAsia="es-MX"/>
      <w14:ligatures w14:val="none"/>
    </w:rPr>
  </w:style>
  <w:style w:type="paragraph" w:styleId="TDC2">
    <w:name w:val="toc 2"/>
    <w:basedOn w:val="Normal"/>
    <w:next w:val="Normal"/>
    <w:autoRedefine/>
    <w:uiPriority w:val="39"/>
    <w:unhideWhenUsed/>
    <w:rsid w:val="006A2344"/>
    <w:pPr>
      <w:spacing w:after="100" w:line="259" w:lineRule="auto"/>
      <w:ind w:left="220"/>
      <w:jc w:val="left"/>
    </w:pPr>
    <w:rPr>
      <w:rFonts w:eastAsiaTheme="minorEastAsia" w:cs="Times New Roman"/>
      <w:kern w:val="0"/>
      <w:lang w:eastAsia="es-MX"/>
      <w14:ligatures w14:val="none"/>
    </w:rPr>
  </w:style>
  <w:style w:type="paragraph" w:styleId="TDC1">
    <w:name w:val="toc 1"/>
    <w:basedOn w:val="Normal"/>
    <w:next w:val="Normal"/>
    <w:autoRedefine/>
    <w:uiPriority w:val="39"/>
    <w:unhideWhenUsed/>
    <w:rsid w:val="007E6E74"/>
    <w:pPr>
      <w:tabs>
        <w:tab w:val="left" w:pos="440"/>
        <w:tab w:val="right" w:leader="dot" w:pos="9394"/>
      </w:tabs>
      <w:spacing w:after="100" w:line="480" w:lineRule="auto"/>
      <w:jc w:val="left"/>
    </w:pPr>
    <w:rPr>
      <w:rFonts w:eastAsiaTheme="minorEastAsia" w:cs="Times New Roman"/>
      <w:b/>
      <w:kern w:val="0"/>
      <w:lang w:eastAsia="es-MX"/>
      <w14:ligatures w14:val="none"/>
    </w:rPr>
  </w:style>
  <w:style w:type="paragraph" w:styleId="TDC3">
    <w:name w:val="toc 3"/>
    <w:basedOn w:val="Normal"/>
    <w:next w:val="Normal"/>
    <w:autoRedefine/>
    <w:uiPriority w:val="39"/>
    <w:unhideWhenUsed/>
    <w:rsid w:val="006A2344"/>
    <w:pPr>
      <w:spacing w:after="100" w:line="259" w:lineRule="auto"/>
      <w:ind w:left="440"/>
      <w:jc w:val="left"/>
    </w:pPr>
    <w:rPr>
      <w:rFonts w:eastAsiaTheme="minorEastAsia" w:cs="Times New Roman"/>
      <w:kern w:val="0"/>
      <w:lang w:eastAsia="es-MX"/>
      <w14:ligatures w14:val="none"/>
    </w:rPr>
  </w:style>
  <w:style w:type="paragraph" w:styleId="TDC4">
    <w:name w:val="toc 4"/>
    <w:basedOn w:val="Normal"/>
    <w:next w:val="Normal"/>
    <w:autoRedefine/>
    <w:uiPriority w:val="39"/>
    <w:unhideWhenUsed/>
    <w:rsid w:val="006A2344"/>
    <w:pPr>
      <w:spacing w:before="60" w:after="100"/>
      <w:ind w:left="720"/>
    </w:pPr>
    <w:rPr>
      <w:rFonts w:eastAsia="Arial"/>
      <w:kern w:val="0"/>
      <w:lang w:eastAsia="es-MX"/>
      <w14:ligatures w14:val="none"/>
    </w:rPr>
  </w:style>
  <w:style w:type="character" w:styleId="Hipervnculo">
    <w:name w:val="Hyperlink"/>
    <w:basedOn w:val="Fuentedeprrafopredeter"/>
    <w:uiPriority w:val="99"/>
    <w:unhideWhenUsed/>
    <w:rsid w:val="006A2344"/>
    <w:rPr>
      <w:color w:val="467886" w:themeColor="hyperlink"/>
      <w:u w:val="single"/>
    </w:rPr>
  </w:style>
  <w:style w:type="table" w:customStyle="1" w:styleId="Tablaconcuadrcula4-nfasis51">
    <w:name w:val="Tabla con cuadrícula 4 - Énfasis 51"/>
    <w:basedOn w:val="Tablanormal"/>
    <w:uiPriority w:val="49"/>
    <w:rsid w:val="008D1A6C"/>
    <w:pPr>
      <w:spacing w:after="0" w:line="240" w:lineRule="auto"/>
    </w:pPr>
    <w:rPr>
      <w:sz w:val="21"/>
      <w:szCs w:val="21"/>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Delimitadorgrfico">
    <w:name w:val="Delimitador gráfico"/>
    <w:basedOn w:val="Normal"/>
    <w:uiPriority w:val="7"/>
    <w:qFormat/>
    <w:rsid w:val="00ED5022"/>
    <w:pPr>
      <w:spacing w:after="0" w:line="240" w:lineRule="auto"/>
      <w:jc w:val="left"/>
    </w:pPr>
    <w:rPr>
      <w:rFonts w:asciiTheme="minorHAnsi" w:eastAsiaTheme="minorHAnsi" w:hAnsiTheme="minorHAnsi" w:cstheme="minorBidi"/>
      <w:kern w:val="0"/>
      <w:sz w:val="10"/>
      <w:szCs w:val="24"/>
      <w:lang w:val="es-ES"/>
      <w14:ligatures w14:val="none"/>
    </w:rPr>
  </w:style>
  <w:style w:type="paragraph" w:styleId="Encabezado">
    <w:name w:val="header"/>
    <w:basedOn w:val="Normal"/>
    <w:link w:val="EncabezadoCar"/>
    <w:uiPriority w:val="99"/>
    <w:unhideWhenUsed/>
    <w:rsid w:val="00ED50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5022"/>
    <w:rPr>
      <w:rFonts w:ascii="Arial" w:eastAsia="Aptos" w:hAnsi="Arial" w:cs="Arial"/>
      <w:sz w:val="22"/>
      <w:szCs w:val="22"/>
    </w:rPr>
  </w:style>
  <w:style w:type="paragraph" w:styleId="Piedepgina">
    <w:name w:val="footer"/>
    <w:basedOn w:val="Normal"/>
    <w:link w:val="PiedepginaCar"/>
    <w:uiPriority w:val="99"/>
    <w:unhideWhenUsed/>
    <w:rsid w:val="00ED50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5022"/>
    <w:rPr>
      <w:rFonts w:ascii="Arial" w:eastAsia="Aptos" w:hAnsi="Arial" w:cs="Arial"/>
      <w:sz w:val="22"/>
      <w:szCs w:val="22"/>
    </w:rPr>
  </w:style>
  <w:style w:type="character" w:styleId="nfasissutil">
    <w:name w:val="Subtle Emphasis"/>
    <w:basedOn w:val="Fuentedeprrafopredeter"/>
    <w:uiPriority w:val="19"/>
    <w:qFormat/>
    <w:rsid w:val="004223DA"/>
    <w:rPr>
      <w:i/>
      <w:iCs/>
      <w:color w:val="404040" w:themeColor="text1" w:themeTint="BF"/>
    </w:rPr>
  </w:style>
  <w:style w:type="paragraph" w:styleId="TtuloTDC">
    <w:name w:val="TOC Heading"/>
    <w:basedOn w:val="Ttulo1"/>
    <w:next w:val="Normal"/>
    <w:uiPriority w:val="39"/>
    <w:unhideWhenUsed/>
    <w:qFormat/>
    <w:rsid w:val="007E6E74"/>
    <w:pPr>
      <w:spacing w:before="240" w:after="0" w:line="259" w:lineRule="auto"/>
      <w:jc w:val="left"/>
      <w:outlineLvl w:val="9"/>
    </w:pPr>
    <w:rPr>
      <w:rFonts w:asciiTheme="majorHAnsi" w:hAnsiTheme="majorHAnsi" w:cstheme="majorBidi"/>
      <w:b w:val="0"/>
      <w:bCs w:val="0"/>
      <w:color w:val="0F4761" w:themeColor="accent1" w:themeShade="BF"/>
      <w:kern w:val="0"/>
      <w:sz w:val="32"/>
      <w:szCs w:val="32"/>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0.jpeg"/><Relationship Id="rId26" Type="http://schemas.openxmlformats.org/officeDocument/2006/relationships/image" Target="media/image110.jpeg"/><Relationship Id="rId39" Type="http://schemas.openxmlformats.org/officeDocument/2006/relationships/image" Target="media/image170.jpeg"/><Relationship Id="rId21" Type="http://schemas.openxmlformats.org/officeDocument/2006/relationships/image" Target="media/image80.jpeg"/><Relationship Id="rId34" Type="http://schemas.openxmlformats.org/officeDocument/2006/relationships/image" Target="media/image150.jpeg"/><Relationship Id="rId42" Type="http://schemas.openxmlformats.org/officeDocument/2006/relationships/image" Target="media/image190.jpeg"/><Relationship Id="rId47" Type="http://schemas.openxmlformats.org/officeDocument/2006/relationships/image" Target="media/image22.jpeg"/><Relationship Id="rId50" Type="http://schemas.openxmlformats.org/officeDocument/2006/relationships/image" Target="media/image230.jpeg"/><Relationship Id="rId55" Type="http://schemas.openxmlformats.org/officeDocument/2006/relationships/image" Target="media/image26.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0.jpeg"/><Relationship Id="rId29" Type="http://schemas.openxmlformats.org/officeDocument/2006/relationships/image" Target="media/image120.jpeg"/><Relationship Id="rId11" Type="http://schemas.openxmlformats.org/officeDocument/2006/relationships/image" Target="media/image4.jpeg"/><Relationship Id="rId24" Type="http://schemas.openxmlformats.org/officeDocument/2006/relationships/image" Target="media/image100.jpeg"/><Relationship Id="rId32" Type="http://schemas.openxmlformats.org/officeDocument/2006/relationships/image" Target="media/image15.jpeg"/><Relationship Id="rId37" Type="http://schemas.openxmlformats.org/officeDocument/2006/relationships/image" Target="media/image17.jpeg"/><Relationship Id="rId40" Type="http://schemas.openxmlformats.org/officeDocument/2006/relationships/image" Target="media/image180.jpeg"/><Relationship Id="rId45" Type="http://schemas.openxmlformats.org/officeDocument/2006/relationships/image" Target="media/image21.jpeg"/><Relationship Id="rId53" Type="http://schemas.openxmlformats.org/officeDocument/2006/relationships/image" Target="media/image240.jpeg"/><Relationship Id="rId58" Type="http://schemas.openxmlformats.org/officeDocument/2006/relationships/image" Target="media/image270.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8.jpeg"/><Relationship Id="rId14" Type="http://schemas.openxmlformats.org/officeDocument/2006/relationships/image" Target="media/image6.jpeg"/><Relationship Id="rId22" Type="http://schemas.openxmlformats.org/officeDocument/2006/relationships/image" Target="media/image90.jpeg"/><Relationship Id="rId27" Type="http://schemas.openxmlformats.org/officeDocument/2006/relationships/image" Target="media/image12.jpeg"/><Relationship Id="rId30" Type="http://schemas.openxmlformats.org/officeDocument/2006/relationships/image" Target="media/image130.jpeg"/><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media/image220.jpeg"/><Relationship Id="rId56" Type="http://schemas.openxmlformats.org/officeDocument/2006/relationships/image" Target="media/image27.jpeg"/><Relationship Id="rId8" Type="http://schemas.openxmlformats.org/officeDocument/2006/relationships/image" Target="media/image1.png"/><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40.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40.jpeg"/><Relationship Id="rId38" Type="http://schemas.openxmlformats.org/officeDocument/2006/relationships/image" Target="media/image18.jpeg"/><Relationship Id="rId46" Type="http://schemas.openxmlformats.org/officeDocument/2006/relationships/image" Target="media/image210.jpeg"/><Relationship Id="rId59" Type="http://schemas.openxmlformats.org/officeDocument/2006/relationships/image" Target="media/image28.jpeg"/><Relationship Id="rId20" Type="http://schemas.openxmlformats.org/officeDocument/2006/relationships/image" Target="media/image9.jpeg"/><Relationship Id="rId41" Type="http://schemas.openxmlformats.org/officeDocument/2006/relationships/image" Target="media/image19.jpeg"/><Relationship Id="rId54" Type="http://schemas.openxmlformats.org/officeDocument/2006/relationships/image" Target="media/image250.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0.jpe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160.jpeg"/><Relationship Id="rId49" Type="http://schemas.openxmlformats.org/officeDocument/2006/relationships/image" Target="media/image23.jpeg"/><Relationship Id="rId57" Type="http://schemas.openxmlformats.org/officeDocument/2006/relationships/image" Target="media/image260.jpeg"/><Relationship Id="rId10" Type="http://schemas.openxmlformats.org/officeDocument/2006/relationships/image" Target="media/image3.jpeg"/><Relationship Id="rId31" Type="http://schemas.openxmlformats.org/officeDocument/2006/relationships/image" Target="media/image14.jpeg"/><Relationship Id="rId44" Type="http://schemas.openxmlformats.org/officeDocument/2006/relationships/image" Target="media/image200.jpeg"/><Relationship Id="rId52" Type="http://schemas.openxmlformats.org/officeDocument/2006/relationships/image" Target="media/image25.jpe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552AF-DDB7-422C-B8DE-0F9E77B40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3587</Words>
  <Characters>19732</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hecj1613@gmail.com</dc:creator>
  <cp:keywords/>
  <dc:description/>
  <cp:lastModifiedBy>Cabildo Zapotlan</cp:lastModifiedBy>
  <cp:revision>3</cp:revision>
  <dcterms:created xsi:type="dcterms:W3CDTF">2026-08-26T20:48:00Z</dcterms:created>
  <dcterms:modified xsi:type="dcterms:W3CDTF">2026-08-31T16:55:00Z</dcterms:modified>
</cp:coreProperties>
</file>